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94D" w:rsidRDefault="00502C48" w:rsidP="00502C48">
      <w:pPr>
        <w:widowControl w:val="0"/>
        <w:autoSpaceDE w:val="0"/>
        <w:autoSpaceDN w:val="0"/>
        <w:spacing w:after="0" w:line="240" w:lineRule="auto"/>
        <w:jc w:val="center"/>
        <w:rPr>
          <w:rFonts w:ascii="Times New Roman" w:hAnsi="Times New Roman"/>
          <w:b/>
          <w:sz w:val="24"/>
          <w:szCs w:val="24"/>
          <w:lang w:eastAsia="ru-RU"/>
        </w:rPr>
      </w:pPr>
      <w:r>
        <w:rPr>
          <w:rFonts w:ascii="Times New Roman" w:eastAsia="Times New Roman" w:hAnsi="Times New Roman"/>
          <w:b/>
          <w:noProof/>
          <w:lang w:eastAsia="ru-RU"/>
        </w:rPr>
        <w:drawing>
          <wp:inline distT="0" distB="0" distL="0" distR="0">
            <wp:extent cx="6999576" cy="9420225"/>
            <wp:effectExtent l="19050" t="0" r="0" b="0"/>
            <wp:docPr id="1" name="Рисунок 1" descr="C:\Users\ПК\Desktop\Баширова, Скорочтение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Баширова, Скорочтение_page-0001 (1).jpg"/>
                    <pic:cNvPicPr>
                      <a:picLocks noChangeAspect="1" noChangeArrowheads="1"/>
                    </pic:cNvPicPr>
                  </pic:nvPicPr>
                  <pic:blipFill>
                    <a:blip r:embed="rId5"/>
                    <a:srcRect/>
                    <a:stretch>
                      <a:fillRect/>
                    </a:stretch>
                  </pic:blipFill>
                  <pic:spPr bwMode="auto">
                    <a:xfrm>
                      <a:off x="0" y="0"/>
                      <a:ext cx="6999576" cy="9420225"/>
                    </a:xfrm>
                    <a:prstGeom prst="rect">
                      <a:avLst/>
                    </a:prstGeom>
                    <a:noFill/>
                    <a:ln w="9525">
                      <a:noFill/>
                      <a:miter lim="800000"/>
                      <a:headEnd/>
                      <a:tailEnd/>
                    </a:ln>
                  </pic:spPr>
                </pic:pic>
              </a:graphicData>
            </a:graphic>
          </wp:inline>
        </w:drawing>
      </w:r>
      <w:r>
        <w:rPr>
          <w:rFonts w:ascii="Times New Roman" w:hAnsi="Times New Roman"/>
          <w:b/>
          <w:sz w:val="24"/>
          <w:szCs w:val="24"/>
          <w:lang w:eastAsia="ru-RU"/>
        </w:rPr>
        <w:lastRenderedPageBreak/>
        <w:t xml:space="preserve"> </w:t>
      </w: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lang w:eastAsia="ru-RU"/>
        </w:rPr>
      </w:pPr>
      <w:r w:rsidRPr="00DE697B">
        <w:rPr>
          <w:rFonts w:ascii="Times New Roman" w:eastAsia="Times New Roman" w:hAnsi="Times New Roman"/>
          <w:b/>
          <w:sz w:val="24"/>
          <w:szCs w:val="24"/>
          <w:lang w:eastAsia="ru-RU"/>
        </w:rPr>
        <w:t>Информационная карта образовательной программы</w:t>
      </w: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lang w:eastAsia="ru-RU"/>
        </w:rPr>
      </w:pPr>
    </w:p>
    <w:tbl>
      <w:tblPr>
        <w:tblStyle w:val="1"/>
        <w:tblW w:w="0" w:type="auto"/>
        <w:tblLook w:val="04A0"/>
      </w:tblPr>
      <w:tblGrid>
        <w:gridCol w:w="674"/>
        <w:gridCol w:w="4079"/>
        <w:gridCol w:w="5243"/>
      </w:tblGrid>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1.</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 xml:space="preserve">Учреждение </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2.</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Полное название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keepNext/>
              <w:spacing w:after="0" w:line="240" w:lineRule="auto"/>
              <w:jc w:val="both"/>
              <w:outlineLvl w:val="0"/>
              <w:rPr>
                <w:rFonts w:ascii="Times New Roman" w:eastAsia="Times New Roman" w:hAnsi="Times New Roman"/>
                <w:bCs/>
                <w:kern w:val="32"/>
                <w:sz w:val="24"/>
                <w:szCs w:val="24"/>
              </w:rPr>
            </w:pPr>
            <w:r w:rsidRPr="00DE697B">
              <w:rPr>
                <w:rFonts w:ascii="Times New Roman" w:eastAsia="Times New Roman" w:hAnsi="Times New Roman"/>
                <w:bCs/>
                <w:kern w:val="32"/>
                <w:sz w:val="24"/>
                <w:szCs w:val="24"/>
              </w:rPr>
              <w:t xml:space="preserve">Дополнительная общеобразовательная </w:t>
            </w:r>
            <w:proofErr w:type="spellStart"/>
            <w:r w:rsidRPr="00DE697B">
              <w:rPr>
                <w:rFonts w:ascii="Times New Roman" w:eastAsia="Times New Roman" w:hAnsi="Times New Roman"/>
                <w:bCs/>
                <w:kern w:val="32"/>
                <w:sz w:val="24"/>
                <w:szCs w:val="24"/>
              </w:rPr>
              <w:t>общеразвивающая</w:t>
            </w:r>
            <w:proofErr w:type="spellEnd"/>
            <w:r w:rsidRPr="00DE697B">
              <w:rPr>
                <w:rFonts w:ascii="Times New Roman" w:eastAsia="Times New Roman" w:hAnsi="Times New Roman"/>
                <w:bCs/>
                <w:kern w:val="32"/>
                <w:sz w:val="24"/>
                <w:szCs w:val="24"/>
              </w:rPr>
              <w:t xml:space="preserve"> программа «</w:t>
            </w:r>
            <w:proofErr w:type="spellStart"/>
            <w:r>
              <w:rPr>
                <w:rFonts w:ascii="Times New Roman" w:eastAsia="Times New Roman" w:hAnsi="Times New Roman"/>
                <w:bCs/>
                <w:kern w:val="32"/>
                <w:sz w:val="24"/>
                <w:szCs w:val="24"/>
              </w:rPr>
              <w:t>Скорочтение</w:t>
            </w:r>
            <w:proofErr w:type="spellEnd"/>
            <w:r w:rsidRPr="00DE697B">
              <w:rPr>
                <w:rFonts w:ascii="Times New Roman" w:eastAsia="Times New Roman" w:hAnsi="Times New Roman"/>
                <w:bCs/>
                <w:kern w:val="32"/>
                <w:sz w:val="24"/>
                <w:szCs w:val="24"/>
              </w:rPr>
              <w:t xml:space="preserve">»     </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3.</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Направленность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Социально-гуманитарная</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4.</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Сведения о разработчиках</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r w:rsidRPr="00DE697B">
              <w:rPr>
                <w:rFonts w:ascii="Times New Roman" w:eastAsia="Times New Roman" w:hAnsi="Times New Roman"/>
                <w:sz w:val="24"/>
                <w:szCs w:val="24"/>
              </w:rPr>
              <w:t>4.1.</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ФИО, должность</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Баширова Алина </w:t>
            </w:r>
            <w:proofErr w:type="spellStart"/>
            <w:r>
              <w:rPr>
                <w:rFonts w:ascii="Times New Roman" w:eastAsia="Times New Roman" w:hAnsi="Times New Roman"/>
                <w:sz w:val="24"/>
                <w:szCs w:val="24"/>
              </w:rPr>
              <w:t>Фанисовна</w:t>
            </w:r>
            <w:proofErr w:type="spellEnd"/>
            <w:r w:rsidRPr="00DE697B">
              <w:rPr>
                <w:rFonts w:ascii="Times New Roman" w:eastAsia="Times New Roman" w:hAnsi="Times New Roman"/>
                <w:sz w:val="24"/>
                <w:szCs w:val="24"/>
              </w:rPr>
              <w:t>, педагог дополнительного образования</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5.</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Сведения о программе:</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r w:rsidRPr="00DE697B">
              <w:rPr>
                <w:rFonts w:ascii="Times New Roman" w:eastAsia="Times New Roman" w:hAnsi="Times New Roman"/>
                <w:sz w:val="24"/>
                <w:szCs w:val="24"/>
              </w:rPr>
              <w:t>5.1.</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Срок реализации</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1 год</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r w:rsidRPr="00DE697B">
              <w:rPr>
                <w:rFonts w:ascii="Times New Roman" w:eastAsia="Times New Roman" w:hAnsi="Times New Roman"/>
                <w:sz w:val="24"/>
                <w:szCs w:val="24"/>
              </w:rPr>
              <w:t>5.2.</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Возраст обучающихся</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adjustRightInd w:val="0"/>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7</w:t>
            </w:r>
            <w:r>
              <w:rPr>
                <w:rFonts w:ascii="Times New Roman" w:eastAsia="Times New Roman" w:hAnsi="Times New Roman"/>
                <w:sz w:val="24"/>
                <w:szCs w:val="24"/>
              </w:rPr>
              <w:t>-9</w:t>
            </w:r>
            <w:r w:rsidRPr="00DE697B">
              <w:rPr>
                <w:rFonts w:ascii="Times New Roman" w:eastAsia="Times New Roman" w:hAnsi="Times New Roman"/>
                <w:sz w:val="24"/>
                <w:szCs w:val="24"/>
              </w:rPr>
              <w:t xml:space="preserve"> лет</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Характеристика программы:</w:t>
            </w:r>
          </w:p>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 тип программы</w:t>
            </w:r>
          </w:p>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p>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 вид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 xml:space="preserve">Дополнительная общеобразовательная </w:t>
            </w:r>
          </w:p>
          <w:p w:rsidR="00DE697B" w:rsidRPr="00DE697B" w:rsidRDefault="00DE697B" w:rsidP="00DE697B">
            <w:pPr>
              <w:spacing w:after="0" w:line="240" w:lineRule="auto"/>
              <w:jc w:val="both"/>
              <w:rPr>
                <w:rFonts w:ascii="Times New Roman" w:eastAsia="Times New Roman" w:hAnsi="Times New Roman"/>
                <w:sz w:val="24"/>
                <w:szCs w:val="24"/>
              </w:rPr>
            </w:pPr>
          </w:p>
          <w:p w:rsidR="00DE697B" w:rsidRPr="00DE697B" w:rsidRDefault="00DE697B" w:rsidP="00DE697B">
            <w:pPr>
              <w:spacing w:after="0" w:line="240" w:lineRule="auto"/>
              <w:jc w:val="both"/>
              <w:rPr>
                <w:rFonts w:ascii="Times New Roman" w:eastAsia="Times New Roman" w:hAnsi="Times New Roman"/>
                <w:sz w:val="24"/>
                <w:szCs w:val="24"/>
              </w:rPr>
            </w:pPr>
          </w:p>
          <w:p w:rsidR="00DE697B" w:rsidRPr="00DE697B" w:rsidRDefault="00DE697B" w:rsidP="00DE697B">
            <w:pPr>
              <w:spacing w:after="0" w:line="240" w:lineRule="auto"/>
              <w:jc w:val="both"/>
              <w:rPr>
                <w:rFonts w:ascii="Times New Roman" w:eastAsia="Times New Roman" w:hAnsi="Times New Roman"/>
                <w:sz w:val="24"/>
                <w:szCs w:val="24"/>
              </w:rPr>
            </w:pPr>
            <w:r w:rsidRPr="00DE697B">
              <w:rPr>
                <w:rFonts w:ascii="Times New Roman" w:eastAsia="Times New Roman" w:hAnsi="Times New Roman"/>
                <w:sz w:val="24"/>
                <w:szCs w:val="24"/>
              </w:rPr>
              <w:t>общеразвивающая</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r w:rsidRPr="00DE697B">
              <w:rPr>
                <w:rFonts w:ascii="Times New Roman" w:eastAsia="Times New Roman" w:hAnsi="Times New Roman"/>
                <w:sz w:val="24"/>
                <w:szCs w:val="24"/>
              </w:rPr>
              <w:t>5.4.</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Цель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shd w:val="clear" w:color="auto" w:fill="FFFFFF"/>
              <w:spacing w:after="0" w:line="240" w:lineRule="auto"/>
              <w:jc w:val="both"/>
              <w:rPr>
                <w:rFonts w:ascii="Times New Roman" w:eastAsia="Times New Roman" w:hAnsi="Times New Roman"/>
                <w:sz w:val="24"/>
                <w:szCs w:val="24"/>
              </w:rPr>
            </w:pPr>
            <w:r w:rsidRPr="00B16E7B">
              <w:rPr>
                <w:rFonts w:ascii="Times New Roman" w:hAnsi="Times New Roman"/>
                <w:sz w:val="24"/>
                <w:szCs w:val="24"/>
              </w:rPr>
              <w:t>создание условий для развития навыка чтения, повышения скорости чтения и усвоения прочитанного</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sz w:val="24"/>
                <w:szCs w:val="24"/>
              </w:rPr>
            </w:pPr>
            <w:r w:rsidRPr="00DE697B">
              <w:rPr>
                <w:rFonts w:ascii="Times New Roman" w:eastAsia="Times New Roman" w:hAnsi="Times New Roman"/>
                <w:sz w:val="24"/>
                <w:szCs w:val="24"/>
              </w:rPr>
              <w:t>5.5.</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sz w:val="24"/>
                <w:szCs w:val="24"/>
              </w:rPr>
            </w:pPr>
            <w:r w:rsidRPr="00DE697B">
              <w:rPr>
                <w:rFonts w:ascii="Times New Roman" w:eastAsia="Times New Roman" w:hAnsi="Times New Roman"/>
                <w:sz w:val="24"/>
                <w:szCs w:val="24"/>
              </w:rPr>
              <w:t>Образовательные модули (в соответствии с уровнями сложности содержания и материала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spacing w:after="0"/>
              <w:ind w:firstLine="176"/>
              <w:jc w:val="both"/>
              <w:rPr>
                <w:rFonts w:ascii="Times New Roman" w:eastAsia="Times New Roman" w:hAnsi="Times New Roman"/>
                <w:sz w:val="24"/>
                <w:szCs w:val="24"/>
              </w:rPr>
            </w:pPr>
            <w:r w:rsidRPr="00DE697B">
              <w:rPr>
                <w:rFonts w:ascii="Times New Roman" w:eastAsia="Times New Roman" w:hAnsi="Times New Roman"/>
                <w:sz w:val="24"/>
                <w:szCs w:val="24"/>
              </w:rPr>
              <w:t>базовый</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6.</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Формы и методы образовательной деятельности</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shd w:val="clear" w:color="auto" w:fill="FFFFFF"/>
              <w:spacing w:after="0" w:line="240" w:lineRule="auto"/>
              <w:jc w:val="both"/>
              <w:rPr>
                <w:rFonts w:ascii="Times New Roman" w:eastAsia="Times New Roman" w:hAnsi="Times New Roman"/>
                <w:color w:val="000000"/>
                <w:sz w:val="24"/>
                <w:szCs w:val="24"/>
              </w:rPr>
            </w:pPr>
            <w:r w:rsidRPr="00DE697B">
              <w:rPr>
                <w:rFonts w:ascii="Times New Roman" w:eastAsia="Times New Roman" w:hAnsi="Times New Roman"/>
                <w:color w:val="000000"/>
                <w:sz w:val="24"/>
                <w:szCs w:val="24"/>
              </w:rPr>
              <w:t>- очная, дневная</w:t>
            </w:r>
          </w:p>
          <w:p w:rsidR="00DE697B" w:rsidRPr="00DE697B" w:rsidRDefault="00DE697B" w:rsidP="00DE697B">
            <w:pPr>
              <w:shd w:val="clear" w:color="auto" w:fill="FFFFFF"/>
              <w:spacing w:after="0" w:line="240" w:lineRule="auto"/>
              <w:jc w:val="both"/>
              <w:rPr>
                <w:rFonts w:ascii="Times New Roman" w:eastAsia="Times New Roman" w:hAnsi="Times New Roman"/>
                <w:color w:val="000000"/>
                <w:sz w:val="24"/>
                <w:szCs w:val="24"/>
              </w:rPr>
            </w:pPr>
            <w:r w:rsidRPr="00DE697B">
              <w:rPr>
                <w:rFonts w:ascii="Times New Roman" w:eastAsia="Times New Roman" w:hAnsi="Times New Roman"/>
                <w:color w:val="000000"/>
                <w:sz w:val="24"/>
                <w:szCs w:val="24"/>
              </w:rPr>
              <w:t xml:space="preserve">-словесный, </w:t>
            </w:r>
            <w:r w:rsidRPr="00DE697B">
              <w:rPr>
                <w:rFonts w:ascii="Times New Roman" w:eastAsia="Times New Roman" w:hAnsi="Times New Roman"/>
                <w:bCs/>
                <w:color w:val="000000"/>
                <w:sz w:val="24"/>
                <w:szCs w:val="24"/>
              </w:rPr>
              <w:t>наглядный</w:t>
            </w:r>
            <w:r w:rsidRPr="00DE697B">
              <w:rPr>
                <w:rFonts w:ascii="Times New Roman" w:eastAsia="Times New Roman" w:hAnsi="Times New Roman"/>
                <w:color w:val="000000"/>
                <w:sz w:val="24"/>
                <w:szCs w:val="24"/>
              </w:rPr>
              <w:t xml:space="preserve">, </w:t>
            </w:r>
            <w:r w:rsidRPr="00DE697B">
              <w:rPr>
                <w:rFonts w:ascii="Times New Roman" w:eastAsia="Times New Roman" w:hAnsi="Times New Roman"/>
                <w:bCs/>
                <w:color w:val="000000"/>
                <w:sz w:val="24"/>
                <w:szCs w:val="24"/>
              </w:rPr>
              <w:t>практический</w:t>
            </w:r>
            <w:r w:rsidRPr="00DE697B">
              <w:rPr>
                <w:rFonts w:ascii="Times New Roman" w:eastAsia="Times New Roman" w:hAnsi="Times New Roman"/>
                <w:color w:val="000000"/>
                <w:sz w:val="24"/>
                <w:szCs w:val="24"/>
              </w:rPr>
              <w:t xml:space="preserve">, </w:t>
            </w:r>
            <w:r w:rsidRPr="00DE697B">
              <w:rPr>
                <w:rFonts w:ascii="Times New Roman" w:eastAsia="Times New Roman" w:hAnsi="Times New Roman"/>
                <w:bCs/>
                <w:color w:val="000000"/>
                <w:sz w:val="24"/>
                <w:szCs w:val="24"/>
              </w:rPr>
              <w:t>объяснительно- иллюстративный</w:t>
            </w:r>
            <w:r w:rsidRPr="00DE697B">
              <w:rPr>
                <w:rFonts w:ascii="Times New Roman" w:eastAsia="Times New Roman" w:hAnsi="Times New Roman"/>
                <w:color w:val="000000"/>
                <w:sz w:val="24"/>
                <w:szCs w:val="24"/>
              </w:rPr>
              <w:t xml:space="preserve">, </w:t>
            </w:r>
            <w:r w:rsidRPr="00DE697B">
              <w:rPr>
                <w:rFonts w:ascii="Times New Roman" w:eastAsia="Times New Roman" w:hAnsi="Times New Roman"/>
                <w:bCs/>
                <w:color w:val="000000"/>
                <w:sz w:val="24"/>
                <w:szCs w:val="24"/>
              </w:rPr>
              <w:t>репродуктивный</w:t>
            </w:r>
            <w:r w:rsidRPr="00DE697B">
              <w:rPr>
                <w:rFonts w:ascii="Times New Roman" w:eastAsia="Times New Roman" w:hAnsi="Times New Roman"/>
                <w:color w:val="000000"/>
                <w:sz w:val="24"/>
                <w:szCs w:val="24"/>
              </w:rPr>
              <w:t>;</w:t>
            </w:r>
          </w:p>
          <w:p w:rsidR="00DE697B" w:rsidRPr="00DE697B" w:rsidRDefault="00DE697B" w:rsidP="00DE697B">
            <w:pPr>
              <w:shd w:val="clear" w:color="auto" w:fill="FFFFFF"/>
              <w:spacing w:after="0" w:line="240" w:lineRule="auto"/>
              <w:jc w:val="both"/>
              <w:rPr>
                <w:rFonts w:ascii="Times New Roman" w:eastAsia="Times New Roman" w:hAnsi="Times New Roman"/>
                <w:color w:val="000000"/>
                <w:sz w:val="24"/>
              </w:rPr>
            </w:pPr>
            <w:r w:rsidRPr="00DE697B">
              <w:rPr>
                <w:rFonts w:ascii="Times New Roman" w:eastAsia="Times New Roman" w:hAnsi="Times New Roman"/>
                <w:bCs/>
                <w:color w:val="000000"/>
                <w:sz w:val="24"/>
                <w:szCs w:val="24"/>
              </w:rPr>
              <w:t>- фронтальный</w:t>
            </w:r>
            <w:r w:rsidRPr="00DE697B">
              <w:rPr>
                <w:rFonts w:ascii="Times New Roman" w:eastAsia="Times New Roman" w:hAnsi="Times New Roman"/>
                <w:color w:val="000000"/>
                <w:sz w:val="24"/>
                <w:szCs w:val="24"/>
              </w:rPr>
              <w:t>,  </w:t>
            </w:r>
            <w:r w:rsidRPr="00DE697B">
              <w:rPr>
                <w:rFonts w:ascii="Times New Roman" w:eastAsia="Times New Roman" w:hAnsi="Times New Roman"/>
                <w:bCs/>
                <w:color w:val="000000"/>
                <w:sz w:val="24"/>
                <w:szCs w:val="24"/>
              </w:rPr>
              <w:t xml:space="preserve">групповой, </w:t>
            </w:r>
            <w:r w:rsidRPr="00DE697B">
              <w:rPr>
                <w:rFonts w:ascii="Times New Roman" w:eastAsia="Times New Roman" w:hAnsi="Times New Roman"/>
                <w:color w:val="000000"/>
                <w:sz w:val="24"/>
                <w:szCs w:val="24"/>
              </w:rPr>
              <w:t>индивидуальный</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7.</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Формы мониторинга результативности</w:t>
            </w:r>
          </w:p>
        </w:tc>
        <w:tc>
          <w:tcPr>
            <w:tcW w:w="5290" w:type="dxa"/>
          </w:tcPr>
          <w:p w:rsidR="00DE697B" w:rsidRPr="00DE697B" w:rsidRDefault="00DE697B" w:rsidP="00DE697B">
            <w:pPr>
              <w:widowControl w:val="0"/>
              <w:autoSpaceDE w:val="0"/>
              <w:autoSpaceDN w:val="0"/>
              <w:spacing w:after="0" w:line="240" w:lineRule="auto"/>
              <w:jc w:val="both"/>
              <w:rPr>
                <w:rFonts w:ascii="Times New Roman" w:eastAsia="Times New Roman" w:hAnsi="Times New Roman"/>
              </w:rPr>
            </w:pPr>
            <w:r w:rsidRPr="00DE697B">
              <w:rPr>
                <w:rFonts w:ascii="Times New Roman" w:hAnsi="Times New Roman"/>
              </w:rPr>
              <w:t>Промежуточная аттестация, аттестация по завершению освоения программы. Представление активных участников на мероприятия различного уровня</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8.</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Результативность реализации программы</w:t>
            </w:r>
          </w:p>
        </w:tc>
        <w:tc>
          <w:tcPr>
            <w:tcW w:w="5290" w:type="dxa"/>
          </w:tcPr>
          <w:p w:rsidR="00DE697B" w:rsidRPr="00DE697B" w:rsidRDefault="00DE697B" w:rsidP="00DE697B">
            <w:pPr>
              <w:widowControl w:val="0"/>
              <w:autoSpaceDE w:val="0"/>
              <w:autoSpaceDN w:val="0"/>
              <w:spacing w:after="0" w:line="240" w:lineRule="auto"/>
              <w:jc w:val="both"/>
              <w:rPr>
                <w:rFonts w:ascii="Times New Roman" w:eastAsia="Times New Roman" w:hAnsi="Times New Roman"/>
                <w:sz w:val="24"/>
                <w:szCs w:val="24"/>
              </w:rPr>
            </w:pPr>
            <w:r w:rsidRPr="00DE697B">
              <w:rPr>
                <w:rFonts w:ascii="Times New Roman" w:eastAsia="Times New Roman" w:hAnsi="Times New Roman"/>
              </w:rPr>
              <w:t xml:space="preserve">Программа реализуется первый год; планируются </w:t>
            </w:r>
            <w:r w:rsidRPr="00DE697B">
              <w:rPr>
                <w:rFonts w:ascii="Times New Roman" w:eastAsia="Times New Roman" w:hAnsi="Times New Roman"/>
                <w:sz w:val="24"/>
                <w:szCs w:val="24"/>
              </w:rPr>
              <w:t xml:space="preserve">участие детей на </w:t>
            </w:r>
            <w:r w:rsidRPr="00DE697B">
              <w:rPr>
                <w:rFonts w:ascii="Times New Roman" w:hAnsi="Times New Roman"/>
              </w:rPr>
              <w:t>конкурсах</w:t>
            </w: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9.</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Дата утверждения и последней корректировки программы</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widowControl w:val="0"/>
              <w:autoSpaceDE w:val="0"/>
              <w:autoSpaceDN w:val="0"/>
              <w:spacing w:after="0" w:line="240" w:lineRule="auto"/>
              <w:jc w:val="both"/>
              <w:rPr>
                <w:rFonts w:ascii="Times New Roman" w:eastAsia="Times New Roman" w:hAnsi="Times New Roman"/>
                <w:sz w:val="24"/>
                <w:szCs w:val="24"/>
              </w:rPr>
            </w:pPr>
          </w:p>
        </w:tc>
      </w:tr>
      <w:tr w:rsidR="00DE697B" w:rsidRPr="00DE697B" w:rsidTr="00DE697B">
        <w:tc>
          <w:tcPr>
            <w:tcW w:w="675"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4"/>
                <w:szCs w:val="24"/>
              </w:rPr>
            </w:pPr>
            <w:r w:rsidRPr="00DE697B">
              <w:rPr>
                <w:rFonts w:ascii="Times New Roman" w:eastAsia="Times New Roman" w:hAnsi="Times New Roman"/>
                <w:b/>
                <w:sz w:val="24"/>
                <w:szCs w:val="24"/>
              </w:rPr>
              <w:t>10.</w:t>
            </w:r>
          </w:p>
        </w:tc>
        <w:tc>
          <w:tcPr>
            <w:tcW w:w="4111" w:type="dxa"/>
            <w:tcBorders>
              <w:top w:val="single" w:sz="4" w:space="0" w:color="000000"/>
              <w:left w:val="single" w:sz="4" w:space="0" w:color="000000"/>
              <w:bottom w:val="single" w:sz="4" w:space="0" w:color="000000"/>
              <w:right w:val="single" w:sz="4" w:space="0" w:color="000000"/>
            </w:tcBorders>
            <w:hideMark/>
          </w:tcPr>
          <w:p w:rsidR="00DE697B" w:rsidRPr="00DE697B" w:rsidRDefault="00DE697B" w:rsidP="00DE697B">
            <w:pPr>
              <w:widowControl w:val="0"/>
              <w:autoSpaceDE w:val="0"/>
              <w:autoSpaceDN w:val="0"/>
              <w:spacing w:after="0" w:line="240" w:lineRule="auto"/>
              <w:rPr>
                <w:rFonts w:ascii="Times New Roman" w:eastAsia="Times New Roman" w:hAnsi="Times New Roman"/>
                <w:b/>
                <w:sz w:val="24"/>
                <w:szCs w:val="24"/>
              </w:rPr>
            </w:pPr>
            <w:r w:rsidRPr="00DE697B">
              <w:rPr>
                <w:rFonts w:ascii="Times New Roman" w:eastAsia="Times New Roman" w:hAnsi="Times New Roman"/>
                <w:b/>
                <w:sz w:val="24"/>
                <w:szCs w:val="24"/>
              </w:rPr>
              <w:t xml:space="preserve">Рецензенты </w:t>
            </w:r>
          </w:p>
        </w:tc>
        <w:tc>
          <w:tcPr>
            <w:tcW w:w="5290" w:type="dxa"/>
            <w:tcBorders>
              <w:top w:val="single" w:sz="4" w:space="0" w:color="000000"/>
              <w:left w:val="single" w:sz="4" w:space="0" w:color="000000"/>
              <w:bottom w:val="single" w:sz="4" w:space="0" w:color="000000"/>
              <w:right w:val="single" w:sz="4" w:space="0" w:color="000000"/>
            </w:tcBorders>
          </w:tcPr>
          <w:p w:rsidR="00DE697B" w:rsidRPr="00DE697B" w:rsidRDefault="00DE697B" w:rsidP="00DE697B">
            <w:pPr>
              <w:spacing w:after="0" w:line="240" w:lineRule="auto"/>
              <w:jc w:val="both"/>
              <w:rPr>
                <w:rFonts w:ascii="Times New Roman" w:eastAsia="Times New Roman" w:hAnsi="Times New Roman"/>
                <w:szCs w:val="24"/>
              </w:rPr>
            </w:pPr>
          </w:p>
          <w:p w:rsidR="00DE697B" w:rsidRPr="00DE697B" w:rsidRDefault="00DE697B" w:rsidP="00DE697B">
            <w:pPr>
              <w:spacing w:after="0" w:line="240" w:lineRule="auto"/>
              <w:jc w:val="both"/>
              <w:rPr>
                <w:rFonts w:ascii="Times New Roman" w:eastAsia="Times New Roman" w:hAnsi="Times New Roman"/>
                <w:szCs w:val="24"/>
              </w:rPr>
            </w:pPr>
          </w:p>
        </w:tc>
      </w:tr>
    </w:tbl>
    <w:p w:rsidR="00DE697B" w:rsidRPr="00DE697B" w:rsidRDefault="00DE697B" w:rsidP="00DE697B">
      <w:pPr>
        <w:spacing w:after="0" w:line="360" w:lineRule="auto"/>
        <w:contextualSpacing/>
        <w:rPr>
          <w:rFonts w:ascii="Times New Roman" w:hAnsi="Times New Roman"/>
          <w:sz w:val="24"/>
          <w:szCs w:val="24"/>
          <w:lang w:eastAsia="ru-RU"/>
        </w:rPr>
      </w:pPr>
    </w:p>
    <w:p w:rsidR="00DE697B" w:rsidRPr="00DE697B" w:rsidRDefault="00DE697B" w:rsidP="00DE697B">
      <w:pPr>
        <w:spacing w:after="0" w:line="360" w:lineRule="auto"/>
        <w:contextualSpacing/>
        <w:rPr>
          <w:rFonts w:ascii="Times New Roman" w:hAnsi="Times New Roman"/>
          <w:sz w:val="24"/>
          <w:szCs w:val="24"/>
          <w:lang w:eastAsia="ru-RU"/>
        </w:rPr>
      </w:pPr>
    </w:p>
    <w:p w:rsidR="00DE697B" w:rsidRPr="00DE697B" w:rsidRDefault="00DE697B" w:rsidP="00DE697B">
      <w:pPr>
        <w:spacing w:after="0" w:line="360" w:lineRule="auto"/>
        <w:contextualSpacing/>
        <w:rPr>
          <w:rFonts w:ascii="Times New Roman" w:hAnsi="Times New Roman"/>
          <w:sz w:val="24"/>
          <w:szCs w:val="24"/>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r w:rsidRPr="00DE697B">
        <w:rPr>
          <w:rFonts w:ascii="Times New Roman" w:eastAsia="Times New Roman" w:hAnsi="Times New Roman"/>
          <w:b/>
          <w:sz w:val="28"/>
          <w:szCs w:val="28"/>
          <w:lang w:eastAsia="ru-RU"/>
        </w:rPr>
        <w:t>Оглавление</w:t>
      </w:r>
    </w:p>
    <w:p w:rsidR="00DE697B" w:rsidRPr="00DE697B" w:rsidRDefault="00DE697B" w:rsidP="00DE697B">
      <w:pPr>
        <w:widowControl w:val="0"/>
        <w:autoSpaceDE w:val="0"/>
        <w:autoSpaceDN w:val="0"/>
        <w:spacing w:after="0" w:line="240" w:lineRule="auto"/>
        <w:jc w:val="center"/>
        <w:rPr>
          <w:rFonts w:ascii="Times New Roman" w:eastAsia="Times New Roman" w:hAnsi="Times New Roman"/>
          <w:b/>
          <w:sz w:val="28"/>
          <w:szCs w:val="28"/>
          <w:lang w:eastAsia="ru-RU"/>
        </w:rPr>
      </w:pPr>
    </w:p>
    <w:p w:rsidR="00DE697B" w:rsidRPr="00DE697B" w:rsidRDefault="00DE697B" w:rsidP="00DE697B">
      <w:pPr>
        <w:widowControl w:val="0"/>
        <w:numPr>
          <w:ilvl w:val="0"/>
          <w:numId w:val="6"/>
        </w:numPr>
        <w:autoSpaceDE w:val="0"/>
        <w:autoSpaceDN w:val="0"/>
        <w:spacing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Пояснительная за</w:t>
      </w:r>
      <w:r w:rsidR="00912637">
        <w:rPr>
          <w:rFonts w:ascii="Times New Roman" w:eastAsia="Times New Roman" w:hAnsi="Times New Roman"/>
          <w:sz w:val="24"/>
          <w:szCs w:val="24"/>
          <w:lang w:eastAsia="ru-RU"/>
        </w:rPr>
        <w:t>писка……………………………………………………………4-7</w:t>
      </w:r>
    </w:p>
    <w:p w:rsidR="00DE697B" w:rsidRPr="00DE697B" w:rsidRDefault="00DE697B" w:rsidP="00DE697B">
      <w:pPr>
        <w:widowControl w:val="0"/>
        <w:numPr>
          <w:ilvl w:val="0"/>
          <w:numId w:val="6"/>
        </w:numPr>
        <w:tabs>
          <w:tab w:val="left" w:pos="980"/>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Учебный</w:t>
      </w:r>
      <w:r w:rsidRPr="00DE697B">
        <w:rPr>
          <w:rFonts w:ascii="Times New Roman" w:eastAsia="Times New Roman" w:hAnsi="Times New Roman"/>
          <w:spacing w:val="-4"/>
          <w:sz w:val="24"/>
          <w:szCs w:val="24"/>
          <w:lang w:eastAsia="ru-RU"/>
        </w:rPr>
        <w:t xml:space="preserve"> (тематический) </w:t>
      </w:r>
      <w:r w:rsidRPr="00DE697B">
        <w:rPr>
          <w:rFonts w:ascii="Times New Roman" w:eastAsia="Times New Roman" w:hAnsi="Times New Roman"/>
          <w:sz w:val="24"/>
          <w:szCs w:val="24"/>
          <w:lang w:eastAsia="ru-RU"/>
        </w:rPr>
        <w:t>план…………………………</w:t>
      </w:r>
      <w:r w:rsidR="00912637">
        <w:rPr>
          <w:rFonts w:ascii="Times New Roman" w:eastAsia="Times New Roman" w:hAnsi="Times New Roman"/>
          <w:sz w:val="24"/>
          <w:szCs w:val="24"/>
          <w:lang w:eastAsia="ru-RU"/>
        </w:rPr>
        <w:t>………………………….7-8</w:t>
      </w:r>
    </w:p>
    <w:p w:rsidR="00DE697B" w:rsidRPr="00DE697B" w:rsidRDefault="00DE697B" w:rsidP="00DE697B">
      <w:pPr>
        <w:widowControl w:val="0"/>
        <w:numPr>
          <w:ilvl w:val="0"/>
          <w:numId w:val="6"/>
        </w:numPr>
        <w:tabs>
          <w:tab w:val="left" w:pos="978"/>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Содержание</w:t>
      </w:r>
      <w:r w:rsidRPr="00DE697B">
        <w:rPr>
          <w:rFonts w:ascii="Times New Roman" w:eastAsia="Times New Roman" w:hAnsi="Times New Roman"/>
          <w:spacing w:val="-1"/>
          <w:sz w:val="24"/>
          <w:szCs w:val="24"/>
          <w:lang w:eastAsia="ru-RU"/>
        </w:rPr>
        <w:t xml:space="preserve"> прогр</w:t>
      </w:r>
      <w:r w:rsidR="00912637">
        <w:rPr>
          <w:rFonts w:ascii="Times New Roman" w:eastAsia="Times New Roman" w:hAnsi="Times New Roman"/>
          <w:spacing w:val="-1"/>
          <w:sz w:val="24"/>
          <w:szCs w:val="24"/>
          <w:lang w:eastAsia="ru-RU"/>
        </w:rPr>
        <w:t>аммы……………………………………………………….......8-12</w:t>
      </w:r>
    </w:p>
    <w:p w:rsidR="00DE697B" w:rsidRPr="00DE697B" w:rsidRDefault="00DE697B" w:rsidP="00DE697B">
      <w:pPr>
        <w:widowControl w:val="0"/>
        <w:numPr>
          <w:ilvl w:val="0"/>
          <w:numId w:val="6"/>
        </w:numPr>
        <w:tabs>
          <w:tab w:val="left" w:pos="978"/>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Организационно-педагогические условия программы…………………............1</w:t>
      </w:r>
      <w:r w:rsidR="00912637">
        <w:rPr>
          <w:rFonts w:ascii="Times New Roman" w:eastAsia="Times New Roman" w:hAnsi="Times New Roman"/>
          <w:sz w:val="24"/>
          <w:szCs w:val="24"/>
          <w:lang w:eastAsia="ru-RU"/>
        </w:rPr>
        <w:t>2</w:t>
      </w:r>
    </w:p>
    <w:p w:rsidR="00DE697B" w:rsidRPr="00DE697B" w:rsidRDefault="00DE697B" w:rsidP="00DE697B">
      <w:pPr>
        <w:widowControl w:val="0"/>
        <w:numPr>
          <w:ilvl w:val="0"/>
          <w:numId w:val="6"/>
        </w:numPr>
        <w:tabs>
          <w:tab w:val="left" w:pos="978"/>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Формы аттестации/ контроля и оценочные материалы………………………...1</w:t>
      </w:r>
      <w:r w:rsidR="00912637">
        <w:rPr>
          <w:rFonts w:ascii="Times New Roman" w:eastAsia="Times New Roman" w:hAnsi="Times New Roman"/>
          <w:sz w:val="24"/>
          <w:szCs w:val="24"/>
          <w:lang w:eastAsia="ru-RU"/>
        </w:rPr>
        <w:t>2-13</w:t>
      </w:r>
    </w:p>
    <w:p w:rsidR="00DE697B" w:rsidRPr="00DE697B" w:rsidRDefault="00DE697B" w:rsidP="00DE697B">
      <w:pPr>
        <w:widowControl w:val="0"/>
        <w:numPr>
          <w:ilvl w:val="0"/>
          <w:numId w:val="6"/>
        </w:numPr>
        <w:tabs>
          <w:tab w:val="left" w:pos="978"/>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Список литературы………………………………………………………………..1</w:t>
      </w:r>
      <w:r w:rsidR="00912637">
        <w:rPr>
          <w:rFonts w:ascii="Times New Roman" w:eastAsia="Times New Roman" w:hAnsi="Times New Roman"/>
          <w:sz w:val="24"/>
          <w:szCs w:val="24"/>
          <w:lang w:eastAsia="ru-RU"/>
        </w:rPr>
        <w:t>3-14</w:t>
      </w:r>
    </w:p>
    <w:p w:rsidR="00DE697B" w:rsidRPr="00DE697B" w:rsidRDefault="00DE697B" w:rsidP="00DE697B">
      <w:pPr>
        <w:widowControl w:val="0"/>
        <w:numPr>
          <w:ilvl w:val="0"/>
          <w:numId w:val="6"/>
        </w:numPr>
        <w:tabs>
          <w:tab w:val="left" w:pos="978"/>
        </w:tabs>
        <w:autoSpaceDE w:val="0"/>
        <w:autoSpaceDN w:val="0"/>
        <w:spacing w:before="44" w:after="0" w:line="360" w:lineRule="auto"/>
        <w:rPr>
          <w:rFonts w:ascii="Times New Roman" w:eastAsia="Times New Roman" w:hAnsi="Times New Roman"/>
          <w:sz w:val="24"/>
          <w:szCs w:val="24"/>
          <w:lang w:eastAsia="ru-RU"/>
        </w:rPr>
      </w:pPr>
      <w:r w:rsidRPr="00DE697B">
        <w:rPr>
          <w:rFonts w:ascii="Times New Roman" w:eastAsia="Times New Roman" w:hAnsi="Times New Roman"/>
          <w:sz w:val="24"/>
          <w:szCs w:val="24"/>
          <w:lang w:eastAsia="ru-RU"/>
        </w:rPr>
        <w:t>Приложения</w:t>
      </w:r>
      <w:r w:rsidRPr="00DE697B">
        <w:rPr>
          <w:rFonts w:ascii="Times New Roman" w:eastAsia="Times New Roman" w:hAnsi="Times New Roman"/>
          <w:spacing w:val="-4"/>
          <w:sz w:val="24"/>
          <w:szCs w:val="24"/>
          <w:lang w:eastAsia="ru-RU"/>
        </w:rPr>
        <w:t xml:space="preserve"> ………………………………………………………………………...1</w:t>
      </w:r>
      <w:r w:rsidR="00912637">
        <w:rPr>
          <w:rFonts w:ascii="Times New Roman" w:eastAsia="Times New Roman" w:hAnsi="Times New Roman"/>
          <w:spacing w:val="-4"/>
          <w:sz w:val="24"/>
          <w:szCs w:val="24"/>
          <w:lang w:eastAsia="ru-RU"/>
        </w:rPr>
        <w:t>5-18</w:t>
      </w:r>
    </w:p>
    <w:p w:rsidR="00DE697B" w:rsidRPr="00DE697B" w:rsidRDefault="00DE697B" w:rsidP="00DE697B">
      <w:pPr>
        <w:widowControl w:val="0"/>
        <w:autoSpaceDE w:val="0"/>
        <w:autoSpaceDN w:val="0"/>
        <w:spacing w:after="0" w:line="360" w:lineRule="auto"/>
        <w:jc w:val="center"/>
        <w:rPr>
          <w:rFonts w:ascii="Times New Roman" w:eastAsia="Times New Roman" w:hAnsi="Times New Roman"/>
          <w:b/>
          <w:sz w:val="28"/>
          <w:szCs w:val="28"/>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502C48" w:rsidRDefault="00502C48" w:rsidP="008F694D">
      <w:pPr>
        <w:spacing w:after="0" w:line="240" w:lineRule="auto"/>
        <w:ind w:firstLine="709"/>
        <w:jc w:val="center"/>
        <w:rPr>
          <w:rFonts w:ascii="Times New Roman" w:hAnsi="Times New Roman"/>
          <w:b/>
          <w:sz w:val="24"/>
          <w:szCs w:val="24"/>
          <w:lang w:eastAsia="ru-RU"/>
        </w:rPr>
      </w:pPr>
    </w:p>
    <w:p w:rsidR="00DE697B" w:rsidRDefault="00DE697B" w:rsidP="008F694D">
      <w:pPr>
        <w:spacing w:after="0" w:line="240" w:lineRule="auto"/>
        <w:ind w:firstLine="709"/>
        <w:jc w:val="center"/>
        <w:rPr>
          <w:rFonts w:ascii="Times New Roman" w:hAnsi="Times New Roman"/>
          <w:b/>
          <w:sz w:val="24"/>
          <w:szCs w:val="24"/>
          <w:lang w:eastAsia="ru-RU"/>
        </w:rPr>
      </w:pPr>
    </w:p>
    <w:p w:rsidR="008F694D" w:rsidRPr="00B16E7B" w:rsidRDefault="008F694D" w:rsidP="008F694D">
      <w:pPr>
        <w:spacing w:after="0" w:line="240" w:lineRule="auto"/>
        <w:ind w:firstLine="709"/>
        <w:jc w:val="center"/>
        <w:rPr>
          <w:rFonts w:ascii="Times New Roman" w:hAnsi="Times New Roman"/>
          <w:b/>
          <w:sz w:val="24"/>
          <w:szCs w:val="24"/>
          <w:lang w:eastAsia="ru-RU"/>
        </w:rPr>
      </w:pPr>
      <w:r w:rsidRPr="00B16E7B">
        <w:rPr>
          <w:rFonts w:ascii="Times New Roman" w:hAnsi="Times New Roman"/>
          <w:b/>
          <w:sz w:val="24"/>
          <w:szCs w:val="24"/>
          <w:lang w:eastAsia="ru-RU"/>
        </w:rPr>
        <w:lastRenderedPageBreak/>
        <w:t>Пояснительная записка</w:t>
      </w:r>
    </w:p>
    <w:p w:rsidR="008F694D" w:rsidRPr="00B16E7B" w:rsidRDefault="008F694D" w:rsidP="008F694D">
      <w:pPr>
        <w:spacing w:after="0" w:line="240" w:lineRule="auto"/>
        <w:ind w:firstLine="709"/>
        <w:jc w:val="center"/>
        <w:rPr>
          <w:rFonts w:ascii="Times New Roman" w:hAnsi="Times New Roman"/>
          <w:b/>
          <w:sz w:val="24"/>
          <w:szCs w:val="24"/>
          <w:lang w:eastAsia="ru-RU"/>
        </w:rPr>
      </w:pPr>
    </w:p>
    <w:p w:rsidR="008F694D" w:rsidRPr="00B16E7B" w:rsidRDefault="008F694D" w:rsidP="008F694D">
      <w:pPr>
        <w:spacing w:after="0" w:line="240" w:lineRule="auto"/>
        <w:ind w:firstLine="709"/>
        <w:jc w:val="both"/>
        <w:rPr>
          <w:rFonts w:ascii="Times New Roman" w:hAnsi="Times New Roman"/>
          <w:sz w:val="24"/>
          <w:szCs w:val="24"/>
          <w:lang w:eastAsia="ru-RU"/>
        </w:rPr>
      </w:pPr>
      <w:r w:rsidRPr="00B16E7B">
        <w:rPr>
          <w:rFonts w:ascii="Times New Roman" w:hAnsi="Times New Roman"/>
          <w:b/>
          <w:sz w:val="24"/>
          <w:szCs w:val="24"/>
          <w:lang w:eastAsia="ru-RU"/>
        </w:rPr>
        <w:t xml:space="preserve">Направленность программы – </w:t>
      </w:r>
      <w:r w:rsidRPr="00B16E7B">
        <w:rPr>
          <w:rFonts w:ascii="Times New Roman" w:hAnsi="Times New Roman"/>
          <w:sz w:val="24"/>
          <w:szCs w:val="24"/>
          <w:lang w:eastAsia="ru-RU"/>
        </w:rPr>
        <w:t>социально-</w:t>
      </w:r>
      <w:r w:rsidR="00962404">
        <w:rPr>
          <w:rFonts w:ascii="Times New Roman" w:hAnsi="Times New Roman"/>
          <w:sz w:val="24"/>
          <w:szCs w:val="24"/>
          <w:lang w:eastAsia="ru-RU"/>
        </w:rPr>
        <w:t>гуманитарная</w:t>
      </w:r>
      <w:r w:rsidRPr="00B16E7B">
        <w:rPr>
          <w:rFonts w:ascii="Times New Roman" w:hAnsi="Times New Roman"/>
          <w:sz w:val="24"/>
          <w:szCs w:val="24"/>
          <w:lang w:eastAsia="ru-RU"/>
        </w:rPr>
        <w:t xml:space="preserve"> направленность.</w:t>
      </w:r>
    </w:p>
    <w:p w:rsidR="000A1D01" w:rsidRPr="00B16E7B" w:rsidRDefault="008F694D" w:rsidP="00DE697B">
      <w:pPr>
        <w:spacing w:after="0" w:line="240" w:lineRule="auto"/>
        <w:ind w:firstLine="709"/>
        <w:jc w:val="both"/>
        <w:rPr>
          <w:rFonts w:ascii="Times New Roman" w:hAnsi="Times New Roman"/>
          <w:sz w:val="24"/>
          <w:szCs w:val="24"/>
        </w:rPr>
      </w:pPr>
      <w:r w:rsidRPr="00B16E7B">
        <w:rPr>
          <w:rFonts w:ascii="Times New Roman" w:hAnsi="Times New Roman"/>
          <w:sz w:val="24"/>
          <w:szCs w:val="24"/>
        </w:rPr>
        <w:t xml:space="preserve">Дополнительная общеобразовательная </w:t>
      </w:r>
      <w:proofErr w:type="spellStart"/>
      <w:r w:rsidRPr="00B16E7B">
        <w:rPr>
          <w:rFonts w:ascii="Times New Roman" w:hAnsi="Times New Roman"/>
          <w:sz w:val="24"/>
          <w:szCs w:val="24"/>
        </w:rPr>
        <w:t>общеразвивающая</w:t>
      </w:r>
      <w:proofErr w:type="spellEnd"/>
      <w:r w:rsidRPr="00B16E7B">
        <w:rPr>
          <w:rFonts w:ascii="Times New Roman" w:hAnsi="Times New Roman"/>
          <w:sz w:val="24"/>
          <w:szCs w:val="24"/>
        </w:rPr>
        <w:t xml:space="preserve"> программа </w:t>
      </w:r>
      <w:r w:rsidRPr="00B16E7B">
        <w:rPr>
          <w:rFonts w:ascii="Times New Roman" w:eastAsia="Arial Unicode MS" w:hAnsi="Times New Roman"/>
          <w:bCs/>
          <w:iCs/>
          <w:color w:val="000000"/>
          <w:kern w:val="24"/>
          <w:sz w:val="24"/>
          <w:szCs w:val="24"/>
        </w:rPr>
        <w:t>«</w:t>
      </w:r>
      <w:proofErr w:type="spellStart"/>
      <w:r w:rsidRPr="00B16E7B">
        <w:rPr>
          <w:rFonts w:ascii="Times New Roman" w:eastAsia="Arial Unicode MS" w:hAnsi="Times New Roman"/>
          <w:bCs/>
          <w:iCs/>
          <w:color w:val="000000"/>
          <w:kern w:val="24"/>
          <w:sz w:val="24"/>
          <w:szCs w:val="24"/>
        </w:rPr>
        <w:t>Скорочтение</w:t>
      </w:r>
      <w:proofErr w:type="spellEnd"/>
      <w:r w:rsidRPr="00B16E7B">
        <w:rPr>
          <w:rFonts w:ascii="Times New Roman" w:eastAsia="Arial Unicode MS" w:hAnsi="Times New Roman"/>
          <w:bCs/>
          <w:iCs/>
          <w:color w:val="000000"/>
          <w:kern w:val="24"/>
          <w:sz w:val="24"/>
          <w:szCs w:val="24"/>
        </w:rPr>
        <w:t xml:space="preserve">» </w:t>
      </w:r>
      <w:r w:rsidRPr="00B16E7B">
        <w:rPr>
          <w:rFonts w:ascii="Times New Roman" w:hAnsi="Times New Roman"/>
          <w:sz w:val="24"/>
          <w:szCs w:val="24"/>
        </w:rPr>
        <w:t>предполагает развитие навыка чтения учащихся дошкольного и младшего школьного возраста, направлена на облегчение усвоения учебного материала путём повышения скорости чтения.</w:t>
      </w:r>
    </w:p>
    <w:p w:rsidR="000A1D01" w:rsidRPr="00B16E7B" w:rsidRDefault="000A1D01" w:rsidP="000A1D01">
      <w:pPr>
        <w:jc w:val="center"/>
        <w:rPr>
          <w:rFonts w:ascii="Times New Roman" w:hAnsi="Times New Roman"/>
          <w:b/>
          <w:sz w:val="24"/>
          <w:szCs w:val="24"/>
        </w:rPr>
      </w:pPr>
      <w:r w:rsidRPr="00B16E7B">
        <w:rPr>
          <w:rFonts w:ascii="Times New Roman" w:hAnsi="Times New Roman"/>
          <w:b/>
          <w:sz w:val="24"/>
          <w:szCs w:val="24"/>
        </w:rPr>
        <w:t>Нормативно - правовая основа</w:t>
      </w:r>
    </w:p>
    <w:p w:rsidR="000A1D01" w:rsidRPr="00B16E7B" w:rsidRDefault="000A1D01" w:rsidP="000A1D01">
      <w:pPr>
        <w:jc w:val="both"/>
        <w:rPr>
          <w:rFonts w:ascii="Times New Roman" w:hAnsi="Times New Roman"/>
          <w:sz w:val="24"/>
          <w:szCs w:val="24"/>
        </w:rPr>
      </w:pPr>
      <w:r w:rsidRPr="00B16E7B">
        <w:rPr>
          <w:rFonts w:ascii="Times New Roman" w:hAnsi="Times New Roman"/>
          <w:sz w:val="24"/>
          <w:szCs w:val="24"/>
        </w:rPr>
        <w:t>Настоящая программа разработана в соответствии с:</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0"/>
        <w:jc w:val="both"/>
        <w:rPr>
          <w:rFonts w:ascii="Times New Roman" w:hAnsi="Times New Roman"/>
          <w:sz w:val="24"/>
          <w:szCs w:val="24"/>
        </w:rPr>
      </w:pPr>
      <w:r w:rsidRPr="00B16E7B">
        <w:rPr>
          <w:rFonts w:ascii="Times New Roman" w:hAnsi="Times New Roman"/>
          <w:sz w:val="24"/>
          <w:szCs w:val="24"/>
        </w:rPr>
        <w:t>Конституция РФ;</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rPr>
        <w:t>Конвенция ООН о правах ребенка;</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rPr>
        <w:t xml:space="preserve"> Федеральный закон об образовании в Российской Федерации от 29.12.2012 №273-ФЗ </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rPr>
        <w:t xml:space="preserve"> Приказ Министерства Просвещения  России от 03.09.2019 №467 «Об утверждении Целевой </w:t>
      </w:r>
      <w:proofErr w:type="gramStart"/>
      <w:r w:rsidRPr="00B16E7B">
        <w:rPr>
          <w:rFonts w:ascii="Times New Roman" w:hAnsi="Times New Roman"/>
          <w:sz w:val="24"/>
          <w:szCs w:val="24"/>
        </w:rPr>
        <w:t>модели развития региональных систем дополнительного образования детей</w:t>
      </w:r>
      <w:proofErr w:type="gramEnd"/>
      <w:r w:rsidRPr="00B16E7B">
        <w:rPr>
          <w:rFonts w:ascii="Times New Roman" w:hAnsi="Times New Roman"/>
          <w:sz w:val="24"/>
          <w:szCs w:val="24"/>
        </w:rPr>
        <w:t xml:space="preserve">» </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sz w:val="24"/>
          <w:szCs w:val="24"/>
        </w:rPr>
      </w:pPr>
      <w:r w:rsidRPr="00B16E7B">
        <w:rPr>
          <w:rFonts w:ascii="Times New Roman" w:hAnsi="Times New Roman"/>
          <w:sz w:val="24"/>
          <w:szCs w:val="24"/>
          <w:shd w:val="clear" w:color="auto" w:fill="FFFFFF"/>
        </w:rPr>
        <w:t xml:space="preserve">Приказ </w:t>
      </w:r>
      <w:proofErr w:type="spellStart"/>
      <w:r w:rsidRPr="00B16E7B">
        <w:rPr>
          <w:rFonts w:ascii="Times New Roman" w:hAnsi="Times New Roman"/>
          <w:sz w:val="24"/>
          <w:szCs w:val="24"/>
          <w:shd w:val="clear" w:color="auto" w:fill="FFFFFF"/>
        </w:rPr>
        <w:t>Минпросвещения</w:t>
      </w:r>
      <w:proofErr w:type="spellEnd"/>
      <w:r w:rsidRPr="00B16E7B">
        <w:rPr>
          <w:rFonts w:ascii="Times New Roman" w:hAnsi="Times New Roman"/>
          <w:sz w:val="24"/>
          <w:szCs w:val="24"/>
          <w:shd w:val="clear" w:color="auto" w:fill="FFFFFF"/>
        </w:rPr>
        <w:t xml:space="preserve">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8F694D" w:rsidRPr="00B16E7B" w:rsidRDefault="008F694D" w:rsidP="00FA6F03">
      <w:pPr>
        <w:widowControl w:val="0"/>
        <w:numPr>
          <w:ilvl w:val="0"/>
          <w:numId w:val="4"/>
        </w:numPr>
        <w:shd w:val="clear" w:color="auto" w:fill="FFFFFF"/>
        <w:tabs>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Концепции развития дополнительного образования детей от 31.03.2022 № 678-р</w:t>
      </w:r>
    </w:p>
    <w:p w:rsidR="008F694D" w:rsidRPr="00B16E7B" w:rsidRDefault="008F694D" w:rsidP="00FA6F03">
      <w:pPr>
        <w:widowControl w:val="0"/>
        <w:numPr>
          <w:ilvl w:val="0"/>
          <w:numId w:val="4"/>
        </w:numPr>
        <w:shd w:val="clear" w:color="auto" w:fill="FFFFFF"/>
        <w:tabs>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Целевая модель развития региональных систем дополнительного образования детей</w:t>
      </w:r>
    </w:p>
    <w:p w:rsidR="008F694D" w:rsidRPr="00B16E7B" w:rsidRDefault="008F694D" w:rsidP="00FA6F03">
      <w:pPr>
        <w:widowControl w:val="0"/>
        <w:numPr>
          <w:ilvl w:val="0"/>
          <w:numId w:val="4"/>
        </w:numPr>
        <w:shd w:val="clear" w:color="auto" w:fill="FFFFFF"/>
        <w:tabs>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F694D" w:rsidRPr="00B16E7B" w:rsidRDefault="008F694D" w:rsidP="00FA6F03">
      <w:pPr>
        <w:widowControl w:val="0"/>
        <w:numPr>
          <w:ilvl w:val="0"/>
          <w:numId w:val="4"/>
        </w:numPr>
        <w:shd w:val="clear" w:color="auto" w:fill="FFFFFF"/>
        <w:tabs>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 xml:space="preserve">Закон «Об основных гарантиях прав ребенка в Российской Федерации»; </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 xml:space="preserve">Национальная доктрина образования в Российской Федерации на период до 2025 года;  </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 xml:space="preserve">Национальная образовательная инициатива «Наша новая школа»; </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after="0"/>
        <w:jc w:val="both"/>
        <w:rPr>
          <w:rFonts w:ascii="Times New Roman" w:hAnsi="Times New Roman"/>
          <w:sz w:val="24"/>
          <w:szCs w:val="24"/>
        </w:rPr>
      </w:pPr>
      <w:r w:rsidRPr="00B16E7B">
        <w:rPr>
          <w:rFonts w:ascii="Times New Roman" w:hAnsi="Times New Roman"/>
          <w:sz w:val="24"/>
          <w:szCs w:val="24"/>
        </w:rPr>
        <w:t>Указ Президента РФ «Об основных направлениях молодежной политики»;</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lastRenderedPageBreak/>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B16E7B">
        <w:rPr>
          <w:rFonts w:ascii="Times New Roman" w:hAnsi="Times New Roman"/>
          <w:sz w:val="24"/>
          <w:szCs w:val="24"/>
        </w:rPr>
        <w:t>коронавирусной</w:t>
      </w:r>
      <w:proofErr w:type="spellEnd"/>
      <w:r w:rsidRPr="00B16E7B">
        <w:rPr>
          <w:rFonts w:ascii="Times New Roman" w:hAnsi="Times New Roman"/>
          <w:sz w:val="24"/>
          <w:szCs w:val="24"/>
        </w:rPr>
        <w:t xml:space="preserve"> инфекции (</w:t>
      </w:r>
      <w:r w:rsidRPr="00B16E7B">
        <w:rPr>
          <w:rFonts w:ascii="Times New Roman" w:hAnsi="Times New Roman"/>
          <w:sz w:val="24"/>
          <w:szCs w:val="24"/>
          <w:lang w:val="en-US"/>
        </w:rPr>
        <w:t>COVID</w:t>
      </w:r>
      <w:r w:rsidRPr="00B16E7B">
        <w:rPr>
          <w:rFonts w:ascii="Times New Roman" w:hAnsi="Times New Roman"/>
          <w:sz w:val="24"/>
          <w:szCs w:val="24"/>
        </w:rPr>
        <w:t>-19)»;</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8F694D" w:rsidRPr="00B16E7B" w:rsidRDefault="008F694D" w:rsidP="00FA6F03">
      <w:pPr>
        <w:widowControl w:val="0"/>
        <w:numPr>
          <w:ilvl w:val="0"/>
          <w:numId w:val="4"/>
        </w:numPr>
        <w:shd w:val="clear" w:color="auto" w:fill="FFFFFF"/>
        <w:tabs>
          <w:tab w:val="left" w:pos="0"/>
          <w:tab w:val="left" w:pos="350"/>
        </w:tabs>
        <w:suppressAutoHyphens/>
        <w:autoSpaceDE w:val="0"/>
        <w:spacing w:before="19" w:after="0"/>
        <w:jc w:val="both"/>
        <w:rPr>
          <w:rFonts w:ascii="Times New Roman" w:hAnsi="Times New Roman"/>
          <w:sz w:val="24"/>
          <w:szCs w:val="24"/>
        </w:rPr>
      </w:pPr>
      <w:r w:rsidRPr="00B16E7B">
        <w:rPr>
          <w:rFonts w:ascii="Times New Roman" w:hAnsi="Times New Roman"/>
          <w:sz w:val="24"/>
          <w:szCs w:val="24"/>
        </w:rPr>
        <w:t>Устав МБУ ДО ДДТ «Радуга талантов»;</w:t>
      </w:r>
    </w:p>
    <w:p w:rsidR="008F694D" w:rsidRPr="00B16E7B" w:rsidRDefault="008F694D" w:rsidP="00FA6F03">
      <w:pPr>
        <w:widowControl w:val="0"/>
        <w:numPr>
          <w:ilvl w:val="0"/>
          <w:numId w:val="4"/>
        </w:numPr>
        <w:shd w:val="clear" w:color="auto" w:fill="FFFFFF"/>
        <w:tabs>
          <w:tab w:val="left" w:pos="0"/>
          <w:tab w:val="left" w:pos="350"/>
        </w:tabs>
        <w:suppressAutoHyphens/>
        <w:autoSpaceDE w:val="0"/>
        <w:jc w:val="both"/>
        <w:rPr>
          <w:rFonts w:ascii="Times New Roman" w:hAnsi="Times New Roman"/>
          <w:b/>
          <w:sz w:val="24"/>
          <w:szCs w:val="24"/>
        </w:rPr>
      </w:pPr>
      <w:r w:rsidRPr="00B16E7B">
        <w:rPr>
          <w:rFonts w:ascii="Times New Roman" w:hAnsi="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8F694D" w:rsidRPr="00B16E7B" w:rsidRDefault="008F694D" w:rsidP="008F694D">
      <w:pPr>
        <w:widowControl w:val="0"/>
        <w:shd w:val="clear" w:color="auto" w:fill="FFFFFF"/>
        <w:tabs>
          <w:tab w:val="left" w:pos="0"/>
          <w:tab w:val="left" w:pos="350"/>
        </w:tabs>
        <w:suppressAutoHyphens/>
        <w:autoSpaceDE w:val="0"/>
        <w:rPr>
          <w:rFonts w:ascii="Times New Roman" w:hAnsi="Times New Roman"/>
          <w:b/>
          <w:bCs/>
          <w:color w:val="000000"/>
          <w:sz w:val="24"/>
          <w:szCs w:val="24"/>
          <w:shd w:val="clear" w:color="auto" w:fill="FFFFFF"/>
          <w:lang w:bidi="ru-RU"/>
        </w:rPr>
      </w:pPr>
    </w:p>
    <w:p w:rsidR="002B1D3C" w:rsidRPr="00B16E7B" w:rsidRDefault="002B1D3C" w:rsidP="008F694D">
      <w:pPr>
        <w:widowControl w:val="0"/>
        <w:shd w:val="clear" w:color="auto" w:fill="FFFFFF"/>
        <w:tabs>
          <w:tab w:val="left" w:pos="0"/>
          <w:tab w:val="left" w:pos="350"/>
        </w:tabs>
        <w:suppressAutoHyphens/>
        <w:autoSpaceDE w:val="0"/>
        <w:ind w:firstLine="709"/>
        <w:rPr>
          <w:rFonts w:ascii="Times New Roman" w:hAnsi="Times New Roman"/>
          <w:b/>
          <w:sz w:val="24"/>
          <w:szCs w:val="24"/>
        </w:rPr>
      </w:pPr>
      <w:r w:rsidRPr="00B16E7B">
        <w:rPr>
          <w:rFonts w:ascii="Times New Roman" w:hAnsi="Times New Roman"/>
          <w:b/>
          <w:bCs/>
          <w:color w:val="000000"/>
          <w:sz w:val="24"/>
          <w:szCs w:val="24"/>
          <w:shd w:val="clear" w:color="auto" w:fill="FFFFFF"/>
          <w:lang w:bidi="ru-RU"/>
        </w:rPr>
        <w:t>Актуальность программы</w:t>
      </w:r>
    </w:p>
    <w:p w:rsidR="002B1D3C" w:rsidRPr="00B16E7B" w:rsidRDefault="002B1D3C" w:rsidP="002B1D3C">
      <w:pPr>
        <w:pStyle w:val="a3"/>
        <w:ind w:firstLine="709"/>
        <w:jc w:val="both"/>
        <w:rPr>
          <w:rFonts w:ascii="Times New Roman" w:hAnsi="Times New Roman" w:cs="Times New Roman"/>
          <w:sz w:val="24"/>
          <w:szCs w:val="24"/>
        </w:rPr>
      </w:pPr>
      <w:r w:rsidRPr="00B16E7B">
        <w:rPr>
          <w:rFonts w:ascii="Times New Roman" w:hAnsi="Times New Roman" w:cs="Times New Roman"/>
          <w:sz w:val="24"/>
          <w:szCs w:val="24"/>
        </w:rPr>
        <w:t xml:space="preserve">Часто </w:t>
      </w:r>
      <w:r w:rsidR="008F694D" w:rsidRPr="00B16E7B">
        <w:rPr>
          <w:rFonts w:ascii="Times New Roman" w:hAnsi="Times New Roman" w:cs="Times New Roman"/>
          <w:sz w:val="24"/>
          <w:szCs w:val="24"/>
        </w:rPr>
        <w:t>дети младшего школьного возраста</w:t>
      </w:r>
      <w:r w:rsidRPr="00B16E7B">
        <w:rPr>
          <w:rFonts w:ascii="Times New Roman" w:hAnsi="Times New Roman" w:cs="Times New Roman"/>
          <w:sz w:val="24"/>
          <w:szCs w:val="24"/>
        </w:rPr>
        <w:t xml:space="preserve"> при чтении допускают ошибки: пропускают, заменяют буквы, искажают окончания, не дочитывают их, переставляют слоги, прочитав задание, не понимают, что нужно выполнить, не могут пересказать текст. Нередко дети с родителями весь вечер выполняют домашние задания. Хорошо читающий ребёнок самостоятельно и быстро выполнит любое задание.</w:t>
      </w:r>
    </w:p>
    <w:p w:rsidR="002B1D3C" w:rsidRPr="00B16E7B" w:rsidRDefault="002B1D3C" w:rsidP="002B1D3C">
      <w:pPr>
        <w:pStyle w:val="a3"/>
        <w:ind w:firstLine="709"/>
        <w:jc w:val="both"/>
        <w:rPr>
          <w:rFonts w:ascii="Times New Roman" w:hAnsi="Times New Roman" w:cs="Times New Roman"/>
          <w:b/>
          <w:sz w:val="24"/>
          <w:szCs w:val="24"/>
        </w:rPr>
      </w:pPr>
      <w:r w:rsidRPr="00B16E7B">
        <w:rPr>
          <w:rFonts w:ascii="Times New Roman" w:hAnsi="Times New Roman" w:cs="Times New Roman"/>
          <w:sz w:val="24"/>
          <w:szCs w:val="24"/>
        </w:rPr>
        <w:t>От скорости чтения зависит также процесс развития. В процессе чтения совершенствуется оперативная память и устойчивость внимания. От этих двух показателей, в свою очередь, зависит умственная работоспособность. Необходимо на начальном этапе обучения в школе научить ребёнка читать правильно, осознанно, выразительно.</w:t>
      </w:r>
    </w:p>
    <w:p w:rsidR="002B1D3C" w:rsidRPr="00B16E7B" w:rsidRDefault="002B1D3C" w:rsidP="002B1D3C">
      <w:pPr>
        <w:spacing w:after="0" w:line="240" w:lineRule="auto"/>
        <w:ind w:firstLine="709"/>
        <w:jc w:val="both"/>
        <w:rPr>
          <w:rFonts w:ascii="Times New Roman" w:hAnsi="Times New Roman"/>
          <w:bCs/>
          <w:color w:val="000000"/>
          <w:kern w:val="24"/>
          <w:sz w:val="24"/>
          <w:szCs w:val="24"/>
          <w:lang w:eastAsia="ru-RU"/>
        </w:rPr>
      </w:pPr>
      <w:r w:rsidRPr="00B16E7B">
        <w:rPr>
          <w:rFonts w:ascii="Times New Roman" w:hAnsi="Times New Roman"/>
          <w:b/>
          <w:bCs/>
          <w:color w:val="000000"/>
          <w:kern w:val="24"/>
          <w:sz w:val="24"/>
          <w:szCs w:val="24"/>
          <w:lang w:eastAsia="ru-RU"/>
        </w:rPr>
        <w:t xml:space="preserve">Отличительные особенности программы </w:t>
      </w:r>
    </w:p>
    <w:p w:rsidR="002B1D3C" w:rsidRPr="00B16E7B" w:rsidRDefault="002B1D3C" w:rsidP="002B1D3C">
      <w:pPr>
        <w:spacing w:after="0" w:line="240" w:lineRule="auto"/>
        <w:ind w:firstLine="709"/>
        <w:jc w:val="both"/>
        <w:rPr>
          <w:rFonts w:ascii="Times New Roman" w:hAnsi="Times New Roman"/>
          <w:sz w:val="24"/>
          <w:szCs w:val="24"/>
        </w:rPr>
      </w:pPr>
      <w:r w:rsidRPr="00B16E7B">
        <w:rPr>
          <w:rFonts w:ascii="Times New Roman" w:hAnsi="Times New Roman"/>
          <w:sz w:val="24"/>
          <w:szCs w:val="24"/>
        </w:rPr>
        <w:t xml:space="preserve">Преемственность </w:t>
      </w:r>
      <w:r w:rsidRPr="00B16E7B">
        <w:rPr>
          <w:rFonts w:ascii="Times New Roman" w:hAnsi="Times New Roman"/>
          <w:b/>
          <w:bCs/>
          <w:color w:val="000000"/>
          <w:kern w:val="24"/>
          <w:sz w:val="24"/>
          <w:szCs w:val="24"/>
          <w:lang w:eastAsia="ru-RU"/>
        </w:rPr>
        <w:t>–</w:t>
      </w:r>
      <w:r w:rsidRPr="00B16E7B">
        <w:rPr>
          <w:rFonts w:ascii="Times New Roman" w:hAnsi="Times New Roman"/>
          <w:sz w:val="24"/>
          <w:szCs w:val="24"/>
        </w:rPr>
        <w:t xml:space="preserve"> содержание основывается на учете имеющихся у учащихся знаниях, дополняя и совершенствуя их. Учащиеся имеют возможность в полной мере получить знания не только по осмысленному чтению, но и улучшить слуховую и зрительную память, а также улучшить свою речь.</w:t>
      </w:r>
    </w:p>
    <w:p w:rsidR="002B1D3C" w:rsidRPr="00B16E7B" w:rsidRDefault="002B1D3C" w:rsidP="002B1D3C">
      <w:pPr>
        <w:spacing w:after="0" w:line="240" w:lineRule="auto"/>
        <w:ind w:firstLine="709"/>
        <w:jc w:val="both"/>
        <w:rPr>
          <w:rFonts w:ascii="Times New Roman" w:hAnsi="Times New Roman"/>
          <w:bCs/>
          <w:color w:val="000000"/>
          <w:kern w:val="24"/>
          <w:sz w:val="24"/>
          <w:szCs w:val="24"/>
          <w:lang w:eastAsia="ru-RU"/>
        </w:rPr>
      </w:pPr>
      <w:r w:rsidRPr="00B16E7B">
        <w:rPr>
          <w:rFonts w:ascii="Times New Roman" w:hAnsi="Times New Roman"/>
          <w:b/>
          <w:bCs/>
          <w:color w:val="000000"/>
          <w:kern w:val="24"/>
          <w:sz w:val="24"/>
          <w:szCs w:val="24"/>
          <w:lang w:eastAsia="ru-RU"/>
        </w:rPr>
        <w:t xml:space="preserve">Адресат программы – </w:t>
      </w:r>
      <w:r w:rsidR="000A1D01" w:rsidRPr="00B16E7B">
        <w:rPr>
          <w:rFonts w:ascii="Times New Roman" w:hAnsi="Times New Roman"/>
          <w:color w:val="000000"/>
          <w:sz w:val="24"/>
          <w:szCs w:val="24"/>
        </w:rPr>
        <w:t>учащиеся возраста 7</w:t>
      </w:r>
      <w:r w:rsidRPr="00B16E7B">
        <w:rPr>
          <w:rFonts w:ascii="Times New Roman" w:hAnsi="Times New Roman"/>
          <w:color w:val="000000"/>
          <w:sz w:val="24"/>
          <w:szCs w:val="24"/>
        </w:rPr>
        <w:t>-</w:t>
      </w:r>
      <w:r w:rsidR="008F694D" w:rsidRPr="00B16E7B">
        <w:rPr>
          <w:rFonts w:ascii="Times New Roman" w:hAnsi="Times New Roman"/>
          <w:color w:val="000000"/>
          <w:sz w:val="24"/>
          <w:szCs w:val="24"/>
        </w:rPr>
        <w:t>9</w:t>
      </w:r>
      <w:r w:rsidRPr="00B16E7B">
        <w:rPr>
          <w:rFonts w:ascii="Times New Roman" w:hAnsi="Times New Roman"/>
          <w:color w:val="000000"/>
          <w:sz w:val="24"/>
          <w:szCs w:val="24"/>
        </w:rPr>
        <w:t xml:space="preserve"> лет.</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b/>
          <w:sz w:val="24"/>
          <w:szCs w:val="24"/>
          <w:lang w:eastAsia="ru-RU"/>
        </w:rPr>
        <w:t xml:space="preserve">Срок освоения программы </w:t>
      </w:r>
      <w:r w:rsidRPr="00B16E7B">
        <w:rPr>
          <w:rFonts w:ascii="Times New Roman" w:hAnsi="Times New Roman"/>
          <w:b/>
          <w:bCs/>
          <w:color w:val="000000"/>
          <w:kern w:val="24"/>
          <w:sz w:val="24"/>
          <w:szCs w:val="24"/>
          <w:lang w:eastAsia="ru-RU"/>
        </w:rPr>
        <w:t>–</w:t>
      </w:r>
      <w:r w:rsidRPr="00B16E7B">
        <w:rPr>
          <w:rFonts w:ascii="Times New Roman" w:hAnsi="Times New Roman"/>
          <w:sz w:val="24"/>
          <w:szCs w:val="24"/>
          <w:lang w:eastAsia="ru-RU"/>
        </w:rPr>
        <w:t>1 год.</w:t>
      </w:r>
    </w:p>
    <w:p w:rsidR="002B1D3C" w:rsidRPr="00B16E7B" w:rsidRDefault="002B1D3C" w:rsidP="002B1D3C">
      <w:pPr>
        <w:tabs>
          <w:tab w:val="left" w:pos="2977"/>
        </w:tabs>
        <w:spacing w:after="0" w:line="240" w:lineRule="auto"/>
        <w:ind w:firstLine="709"/>
        <w:jc w:val="both"/>
        <w:rPr>
          <w:rFonts w:ascii="Times New Roman" w:hAnsi="Times New Roman"/>
          <w:sz w:val="24"/>
          <w:szCs w:val="24"/>
          <w:lang w:eastAsia="ru-RU"/>
        </w:rPr>
      </w:pPr>
      <w:r w:rsidRPr="00B16E7B">
        <w:rPr>
          <w:rFonts w:ascii="Times New Roman" w:hAnsi="Times New Roman"/>
          <w:b/>
          <w:sz w:val="24"/>
          <w:szCs w:val="24"/>
          <w:lang w:eastAsia="ru-RU"/>
        </w:rPr>
        <w:t xml:space="preserve">Объем программы – </w:t>
      </w:r>
      <w:r w:rsidR="008F694D" w:rsidRPr="00B16E7B">
        <w:rPr>
          <w:rFonts w:ascii="Times New Roman" w:hAnsi="Times New Roman"/>
          <w:sz w:val="24"/>
          <w:szCs w:val="24"/>
          <w:lang w:eastAsia="ru-RU"/>
        </w:rPr>
        <w:t>144</w:t>
      </w:r>
      <w:r w:rsidRPr="00B16E7B">
        <w:rPr>
          <w:rFonts w:ascii="Times New Roman" w:hAnsi="Times New Roman"/>
          <w:sz w:val="24"/>
          <w:szCs w:val="24"/>
          <w:lang w:eastAsia="ru-RU"/>
        </w:rPr>
        <w:t xml:space="preserve"> часа.</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b/>
          <w:sz w:val="24"/>
          <w:szCs w:val="24"/>
          <w:lang w:eastAsia="ru-RU"/>
        </w:rPr>
        <w:t>Режим занятий –</w:t>
      </w:r>
      <w:r w:rsidR="000A1D01" w:rsidRPr="00B16E7B">
        <w:rPr>
          <w:rFonts w:ascii="Times New Roman" w:hAnsi="Times New Roman"/>
          <w:sz w:val="24"/>
          <w:szCs w:val="24"/>
          <w:lang w:eastAsia="ru-RU"/>
        </w:rPr>
        <w:t xml:space="preserve"> 2</w:t>
      </w:r>
      <w:r w:rsidRPr="00B16E7B">
        <w:rPr>
          <w:rFonts w:ascii="Times New Roman" w:hAnsi="Times New Roman"/>
          <w:sz w:val="24"/>
          <w:szCs w:val="24"/>
          <w:lang w:eastAsia="ru-RU"/>
        </w:rPr>
        <w:t xml:space="preserve"> раз в неделю по 2 часа.</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lastRenderedPageBreak/>
        <w:t xml:space="preserve">Форма организации образовательного процесса </w:t>
      </w:r>
      <w:r w:rsidRPr="00B16E7B">
        <w:rPr>
          <w:rFonts w:ascii="Times New Roman" w:hAnsi="Times New Roman"/>
          <w:b/>
          <w:bCs/>
          <w:color w:val="000000"/>
          <w:kern w:val="24"/>
          <w:sz w:val="24"/>
          <w:szCs w:val="24"/>
          <w:lang w:eastAsia="ru-RU"/>
        </w:rPr>
        <w:t>–</w:t>
      </w:r>
      <w:r w:rsidRPr="00B16E7B">
        <w:rPr>
          <w:rFonts w:ascii="Times New Roman" w:hAnsi="Times New Roman"/>
          <w:sz w:val="24"/>
          <w:szCs w:val="24"/>
        </w:rPr>
        <w:t>групповая форма с ярко выраженным индивидуальным подходом.</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Виды занятий по программе:</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xml:space="preserve">-занятия на освоение техник и приёмов </w:t>
      </w:r>
      <w:proofErr w:type="spellStart"/>
      <w:r w:rsidRPr="00B16E7B">
        <w:rPr>
          <w:rFonts w:ascii="Times New Roman" w:hAnsi="Times New Roman"/>
          <w:sz w:val="24"/>
          <w:szCs w:val="24"/>
          <w:lang w:eastAsia="ru-RU"/>
        </w:rPr>
        <w:t>скорочтения</w:t>
      </w:r>
      <w:proofErr w:type="spellEnd"/>
      <w:r w:rsidRPr="00B16E7B">
        <w:rPr>
          <w:rFonts w:ascii="Times New Roman" w:hAnsi="Times New Roman"/>
          <w:sz w:val="24"/>
          <w:szCs w:val="24"/>
          <w:lang w:eastAsia="ru-RU"/>
        </w:rPr>
        <w:t>;</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игры на развитие внимания и памяти;</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игры на развитие речевого аппарата;</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чтение текстов по ролям;</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подвижные игры и др.</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b/>
          <w:sz w:val="24"/>
          <w:szCs w:val="24"/>
          <w:lang w:eastAsia="ru-RU"/>
        </w:rPr>
        <w:t xml:space="preserve">Уровень освоения программы – </w:t>
      </w:r>
      <w:r w:rsidRPr="00B16E7B">
        <w:rPr>
          <w:rFonts w:ascii="Times New Roman" w:hAnsi="Times New Roman"/>
          <w:sz w:val="24"/>
          <w:szCs w:val="24"/>
          <w:lang w:eastAsia="ru-RU"/>
        </w:rPr>
        <w:t xml:space="preserve">базовый </w:t>
      </w:r>
      <w:proofErr w:type="spellStart"/>
      <w:r w:rsidRPr="00B16E7B">
        <w:rPr>
          <w:rFonts w:ascii="Times New Roman" w:hAnsi="Times New Roman"/>
          <w:sz w:val="24"/>
          <w:szCs w:val="24"/>
          <w:lang w:eastAsia="ru-RU"/>
        </w:rPr>
        <w:t>уровень</w:t>
      </w:r>
      <w:proofErr w:type="gramStart"/>
      <w:r w:rsidRPr="00B16E7B">
        <w:rPr>
          <w:rFonts w:ascii="Times New Roman" w:hAnsi="Times New Roman"/>
          <w:sz w:val="24"/>
          <w:szCs w:val="24"/>
          <w:lang w:eastAsia="ru-RU"/>
        </w:rPr>
        <w:t>,к</w:t>
      </w:r>
      <w:proofErr w:type="gramEnd"/>
      <w:r w:rsidRPr="00B16E7B">
        <w:rPr>
          <w:rFonts w:ascii="Times New Roman" w:hAnsi="Times New Roman"/>
          <w:sz w:val="24"/>
          <w:szCs w:val="24"/>
          <w:lang w:eastAsia="ru-RU"/>
        </w:rPr>
        <w:t>оторый</w:t>
      </w:r>
      <w:proofErr w:type="spellEnd"/>
      <w:r w:rsidRPr="00B16E7B">
        <w:rPr>
          <w:rFonts w:ascii="Times New Roman" w:hAnsi="Times New Roman"/>
          <w:sz w:val="24"/>
          <w:szCs w:val="24"/>
          <w:lang w:eastAsia="ru-RU"/>
        </w:rPr>
        <w:t xml:space="preserve"> включает в себя специализированные знания и обеспечивает обучение детей скоростному и осознанному чтению.</w:t>
      </w:r>
    </w:p>
    <w:p w:rsidR="000A1D01" w:rsidRPr="00B16E7B" w:rsidRDefault="000A1D01" w:rsidP="008F694D">
      <w:pPr>
        <w:spacing w:after="0" w:line="240" w:lineRule="auto"/>
        <w:rPr>
          <w:rFonts w:ascii="Times New Roman" w:hAnsi="Times New Roman"/>
          <w:b/>
          <w:color w:val="000000"/>
          <w:kern w:val="24"/>
          <w:sz w:val="24"/>
          <w:szCs w:val="24"/>
          <w:lang w:eastAsia="ru-RU"/>
        </w:rPr>
      </w:pPr>
    </w:p>
    <w:p w:rsidR="002B1D3C" w:rsidRPr="00B16E7B" w:rsidRDefault="002B1D3C" w:rsidP="002B1D3C">
      <w:pPr>
        <w:spacing w:after="0" w:line="240" w:lineRule="auto"/>
        <w:ind w:firstLine="709"/>
        <w:jc w:val="center"/>
        <w:rPr>
          <w:rFonts w:ascii="Times New Roman" w:hAnsi="Times New Roman"/>
          <w:b/>
          <w:color w:val="000000"/>
          <w:kern w:val="24"/>
          <w:sz w:val="24"/>
          <w:szCs w:val="24"/>
          <w:lang w:eastAsia="ru-RU"/>
        </w:rPr>
      </w:pPr>
      <w:r w:rsidRPr="00B16E7B">
        <w:rPr>
          <w:rFonts w:ascii="Times New Roman" w:hAnsi="Times New Roman"/>
          <w:b/>
          <w:color w:val="000000"/>
          <w:kern w:val="24"/>
          <w:sz w:val="24"/>
          <w:szCs w:val="24"/>
          <w:lang w:eastAsia="ru-RU"/>
        </w:rPr>
        <w:t>Цель и задачи программы</w:t>
      </w:r>
    </w:p>
    <w:p w:rsidR="002B1D3C" w:rsidRPr="00B16E7B" w:rsidRDefault="002B1D3C" w:rsidP="002B1D3C">
      <w:pPr>
        <w:spacing w:after="0" w:line="240" w:lineRule="auto"/>
        <w:ind w:firstLine="709"/>
        <w:jc w:val="center"/>
        <w:rPr>
          <w:rFonts w:ascii="Times New Roman" w:hAnsi="Times New Roman"/>
          <w:b/>
          <w:color w:val="000000"/>
          <w:kern w:val="24"/>
          <w:sz w:val="24"/>
          <w:szCs w:val="24"/>
          <w:lang w:eastAsia="ru-RU"/>
        </w:rPr>
      </w:pPr>
    </w:p>
    <w:p w:rsidR="002B1D3C" w:rsidRPr="00B16E7B" w:rsidRDefault="002B1D3C" w:rsidP="002B1D3C">
      <w:pPr>
        <w:tabs>
          <w:tab w:val="left" w:pos="993"/>
        </w:tabs>
        <w:spacing w:after="0" w:line="240" w:lineRule="auto"/>
        <w:ind w:firstLine="709"/>
        <w:jc w:val="both"/>
        <w:rPr>
          <w:rFonts w:ascii="Times New Roman" w:hAnsi="Times New Roman"/>
          <w:sz w:val="24"/>
          <w:szCs w:val="24"/>
        </w:rPr>
      </w:pPr>
      <w:r w:rsidRPr="00B16E7B">
        <w:rPr>
          <w:rFonts w:ascii="Times New Roman" w:hAnsi="Times New Roman"/>
          <w:b/>
          <w:sz w:val="24"/>
          <w:szCs w:val="24"/>
        </w:rPr>
        <w:t>Цель программы –</w:t>
      </w:r>
      <w:r w:rsidRPr="00B16E7B">
        <w:rPr>
          <w:rFonts w:ascii="Times New Roman" w:hAnsi="Times New Roman"/>
          <w:sz w:val="24"/>
          <w:szCs w:val="24"/>
        </w:rPr>
        <w:t xml:space="preserve"> создание условий для развития навыка чтения, повышения скорости чтения и усвоения прочитанного.</w:t>
      </w:r>
    </w:p>
    <w:p w:rsidR="002B1D3C" w:rsidRPr="00B16E7B" w:rsidRDefault="002B1D3C" w:rsidP="002B1D3C">
      <w:pPr>
        <w:tabs>
          <w:tab w:val="left" w:pos="993"/>
        </w:tabs>
        <w:spacing w:after="0" w:line="240" w:lineRule="auto"/>
        <w:ind w:firstLine="709"/>
        <w:jc w:val="both"/>
        <w:rPr>
          <w:rFonts w:ascii="Times New Roman" w:hAnsi="Times New Roman"/>
          <w:b/>
          <w:sz w:val="24"/>
          <w:szCs w:val="24"/>
        </w:rPr>
      </w:pPr>
      <w:r w:rsidRPr="00B16E7B">
        <w:rPr>
          <w:rFonts w:ascii="Times New Roman" w:hAnsi="Times New Roman"/>
          <w:b/>
          <w:sz w:val="24"/>
          <w:szCs w:val="24"/>
        </w:rPr>
        <w:t>Задачи</w:t>
      </w:r>
    </w:p>
    <w:p w:rsidR="002B1D3C" w:rsidRPr="00B16E7B" w:rsidRDefault="002B1D3C" w:rsidP="002B1D3C">
      <w:pPr>
        <w:tabs>
          <w:tab w:val="left" w:pos="993"/>
        </w:tabs>
        <w:spacing w:after="0" w:line="240" w:lineRule="auto"/>
        <w:ind w:firstLine="709"/>
        <w:jc w:val="both"/>
        <w:rPr>
          <w:rFonts w:ascii="Times New Roman" w:hAnsi="Times New Roman"/>
          <w:b/>
          <w:i/>
          <w:sz w:val="24"/>
          <w:szCs w:val="24"/>
        </w:rPr>
      </w:pPr>
      <w:r w:rsidRPr="00B16E7B">
        <w:rPr>
          <w:rFonts w:ascii="Times New Roman" w:hAnsi="Times New Roman"/>
          <w:b/>
          <w:i/>
          <w:sz w:val="24"/>
          <w:szCs w:val="24"/>
        </w:rPr>
        <w:t>Образовательные:</w:t>
      </w:r>
    </w:p>
    <w:p w:rsidR="002B1D3C" w:rsidRPr="00B16E7B" w:rsidRDefault="002B1D3C" w:rsidP="002B1D3C">
      <w:pPr>
        <w:pStyle w:val="a4"/>
        <w:tabs>
          <w:tab w:val="left" w:pos="284"/>
          <w:tab w:val="left" w:pos="851"/>
        </w:tabs>
        <w:spacing w:after="0" w:line="240" w:lineRule="auto"/>
        <w:ind w:left="0" w:firstLine="709"/>
        <w:jc w:val="both"/>
        <w:rPr>
          <w:rFonts w:ascii="Times New Roman" w:hAnsi="Times New Roman"/>
          <w:sz w:val="24"/>
          <w:szCs w:val="24"/>
        </w:rPr>
      </w:pPr>
      <w:r w:rsidRPr="00B16E7B">
        <w:rPr>
          <w:rFonts w:ascii="Times New Roman" w:hAnsi="Times New Roman"/>
          <w:sz w:val="24"/>
          <w:szCs w:val="24"/>
        </w:rPr>
        <w:t xml:space="preserve">- способствовать освоению приёмов и техник </w:t>
      </w:r>
      <w:proofErr w:type="spellStart"/>
      <w:r w:rsidRPr="00B16E7B">
        <w:rPr>
          <w:rFonts w:ascii="Times New Roman" w:hAnsi="Times New Roman"/>
          <w:sz w:val="24"/>
          <w:szCs w:val="24"/>
        </w:rPr>
        <w:t>скорочтения</w:t>
      </w:r>
      <w:proofErr w:type="spellEnd"/>
      <w:r w:rsidRPr="00B16E7B">
        <w:rPr>
          <w:rFonts w:ascii="Times New Roman" w:hAnsi="Times New Roman"/>
          <w:sz w:val="24"/>
          <w:szCs w:val="24"/>
        </w:rPr>
        <w:t xml:space="preserve"> учащимися;</w:t>
      </w:r>
    </w:p>
    <w:p w:rsidR="002B1D3C" w:rsidRPr="00B16E7B" w:rsidRDefault="002B1D3C" w:rsidP="002B1D3C">
      <w:pPr>
        <w:tabs>
          <w:tab w:val="left" w:pos="284"/>
          <w:tab w:val="left" w:pos="851"/>
        </w:tabs>
        <w:spacing w:after="0" w:line="240" w:lineRule="auto"/>
        <w:ind w:firstLine="709"/>
        <w:jc w:val="both"/>
        <w:rPr>
          <w:rFonts w:ascii="Times New Roman" w:hAnsi="Times New Roman"/>
          <w:sz w:val="24"/>
          <w:szCs w:val="24"/>
        </w:rPr>
      </w:pPr>
      <w:r w:rsidRPr="00B16E7B">
        <w:rPr>
          <w:rFonts w:ascii="Times New Roman" w:hAnsi="Times New Roman"/>
          <w:sz w:val="24"/>
          <w:szCs w:val="24"/>
        </w:rPr>
        <w:t>- формирование навыков звукового анализа слов, грамматически правильной речи;</w:t>
      </w:r>
    </w:p>
    <w:p w:rsidR="002B1D3C" w:rsidRPr="00B16E7B" w:rsidRDefault="002B1D3C" w:rsidP="002B1D3C">
      <w:pPr>
        <w:tabs>
          <w:tab w:val="left" w:pos="284"/>
          <w:tab w:val="left" w:pos="851"/>
        </w:tabs>
        <w:spacing w:after="0" w:line="240" w:lineRule="auto"/>
        <w:ind w:firstLine="709"/>
        <w:jc w:val="both"/>
        <w:rPr>
          <w:rFonts w:ascii="Times New Roman" w:hAnsi="Times New Roman"/>
          <w:sz w:val="24"/>
          <w:szCs w:val="24"/>
        </w:rPr>
      </w:pPr>
      <w:r w:rsidRPr="00B16E7B">
        <w:rPr>
          <w:rFonts w:ascii="Times New Roman" w:hAnsi="Times New Roman"/>
          <w:sz w:val="24"/>
          <w:szCs w:val="24"/>
        </w:rPr>
        <w:t>- расширение знаний об окружающем мире;</w:t>
      </w:r>
    </w:p>
    <w:p w:rsidR="002B1D3C" w:rsidRPr="00B16E7B" w:rsidRDefault="002B1D3C" w:rsidP="002B1D3C">
      <w:pPr>
        <w:tabs>
          <w:tab w:val="left" w:pos="284"/>
          <w:tab w:val="left" w:pos="851"/>
        </w:tabs>
        <w:spacing w:after="0" w:line="240" w:lineRule="auto"/>
        <w:ind w:firstLine="709"/>
        <w:jc w:val="both"/>
        <w:rPr>
          <w:rFonts w:ascii="Times New Roman" w:hAnsi="Times New Roman"/>
          <w:sz w:val="24"/>
          <w:szCs w:val="24"/>
        </w:rPr>
      </w:pPr>
      <w:r w:rsidRPr="00B16E7B">
        <w:rPr>
          <w:rFonts w:ascii="Times New Roman" w:hAnsi="Times New Roman"/>
          <w:sz w:val="24"/>
          <w:szCs w:val="24"/>
        </w:rPr>
        <w:t>- ознакомление с художественной литературой;</w:t>
      </w:r>
    </w:p>
    <w:p w:rsidR="002B1D3C" w:rsidRPr="00B16E7B" w:rsidRDefault="002B1D3C" w:rsidP="002B1D3C">
      <w:pPr>
        <w:tabs>
          <w:tab w:val="left" w:pos="284"/>
          <w:tab w:val="left" w:pos="851"/>
        </w:tabs>
        <w:spacing w:after="0" w:line="240" w:lineRule="auto"/>
        <w:ind w:firstLine="709"/>
        <w:jc w:val="both"/>
        <w:rPr>
          <w:rFonts w:ascii="Times New Roman" w:hAnsi="Times New Roman"/>
          <w:sz w:val="24"/>
          <w:szCs w:val="24"/>
        </w:rPr>
      </w:pPr>
      <w:r w:rsidRPr="00B16E7B">
        <w:rPr>
          <w:rFonts w:ascii="Times New Roman" w:hAnsi="Times New Roman"/>
          <w:sz w:val="24"/>
          <w:szCs w:val="24"/>
        </w:rPr>
        <w:t>- обучение умению оценивать результаты своей деятельности и деятельности сверстников.</w:t>
      </w:r>
    </w:p>
    <w:p w:rsidR="002B1D3C" w:rsidRPr="00B16E7B" w:rsidRDefault="002B1D3C" w:rsidP="002B1D3C">
      <w:pPr>
        <w:tabs>
          <w:tab w:val="left" w:pos="993"/>
        </w:tabs>
        <w:spacing w:after="0" w:line="240" w:lineRule="auto"/>
        <w:ind w:firstLine="709"/>
        <w:jc w:val="both"/>
        <w:rPr>
          <w:rFonts w:ascii="Times New Roman" w:hAnsi="Times New Roman"/>
          <w:b/>
          <w:i/>
          <w:sz w:val="24"/>
          <w:szCs w:val="24"/>
        </w:rPr>
      </w:pPr>
      <w:r w:rsidRPr="00B16E7B">
        <w:rPr>
          <w:rFonts w:ascii="Times New Roman" w:hAnsi="Times New Roman"/>
          <w:b/>
          <w:i/>
          <w:sz w:val="24"/>
          <w:szCs w:val="24"/>
        </w:rPr>
        <w:t>Развивающие:</w:t>
      </w:r>
    </w:p>
    <w:p w:rsidR="002B1D3C" w:rsidRPr="00B16E7B" w:rsidRDefault="002B1D3C" w:rsidP="002B1D3C">
      <w:pPr>
        <w:tabs>
          <w:tab w:val="left" w:pos="993"/>
        </w:tabs>
        <w:spacing w:after="0" w:line="240" w:lineRule="auto"/>
        <w:ind w:firstLine="709"/>
        <w:jc w:val="both"/>
        <w:rPr>
          <w:rFonts w:ascii="Times New Roman" w:hAnsi="Times New Roman"/>
          <w:sz w:val="24"/>
          <w:szCs w:val="24"/>
        </w:rPr>
      </w:pPr>
      <w:r w:rsidRPr="00B16E7B">
        <w:rPr>
          <w:rFonts w:ascii="Times New Roman" w:hAnsi="Times New Roman"/>
          <w:sz w:val="24"/>
          <w:szCs w:val="24"/>
        </w:rPr>
        <w:t>- улучшение понимания прочитанной информации;</w:t>
      </w:r>
    </w:p>
    <w:p w:rsidR="002B1D3C" w:rsidRPr="00B16E7B" w:rsidRDefault="002B1D3C" w:rsidP="002B1D3C">
      <w:pPr>
        <w:pStyle w:val="a3"/>
        <w:tabs>
          <w:tab w:val="left" w:pos="851"/>
        </w:tabs>
        <w:ind w:firstLine="709"/>
        <w:jc w:val="both"/>
        <w:rPr>
          <w:rFonts w:ascii="Times New Roman" w:eastAsia="Microsoft Sans Serif" w:hAnsi="Times New Roman" w:cs="Times New Roman"/>
          <w:color w:val="000000"/>
          <w:sz w:val="24"/>
          <w:szCs w:val="24"/>
          <w:lang w:bidi="ru-RU"/>
        </w:rPr>
      </w:pPr>
      <w:r w:rsidRPr="00B16E7B">
        <w:rPr>
          <w:rFonts w:ascii="Times New Roman" w:eastAsia="Microsoft Sans Serif" w:hAnsi="Times New Roman" w:cs="Times New Roman"/>
          <w:color w:val="000000"/>
          <w:sz w:val="24"/>
          <w:szCs w:val="24"/>
          <w:lang w:bidi="ru-RU"/>
        </w:rPr>
        <w:t>- развитие логического мышления, произвольного внимания, памяти;</w:t>
      </w:r>
    </w:p>
    <w:p w:rsidR="002B1D3C" w:rsidRPr="00B16E7B" w:rsidRDefault="002B1D3C" w:rsidP="002B1D3C">
      <w:pPr>
        <w:widowControl w:val="0"/>
        <w:tabs>
          <w:tab w:val="left" w:pos="618"/>
        </w:tabs>
        <w:spacing w:after="0" w:line="240" w:lineRule="auto"/>
        <w:ind w:firstLine="709"/>
        <w:jc w:val="both"/>
        <w:rPr>
          <w:rFonts w:ascii="Times New Roman" w:eastAsia="Times New Roman" w:hAnsi="Times New Roman"/>
          <w:sz w:val="24"/>
          <w:szCs w:val="24"/>
        </w:rPr>
      </w:pPr>
      <w:r w:rsidRPr="00B16E7B">
        <w:rPr>
          <w:rFonts w:ascii="Times New Roman" w:eastAsia="Times New Roman" w:hAnsi="Times New Roman"/>
          <w:sz w:val="24"/>
          <w:szCs w:val="24"/>
        </w:rPr>
        <w:t>- развитие речи;</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sz w:val="24"/>
          <w:szCs w:val="24"/>
        </w:rPr>
      </w:pPr>
      <w:r w:rsidRPr="00B16E7B">
        <w:rPr>
          <w:rFonts w:ascii="Times New Roman" w:hAnsi="Times New Roman"/>
          <w:sz w:val="24"/>
          <w:szCs w:val="24"/>
        </w:rPr>
        <w:t>- развитие артикуляционного аппарата и формирование звуковой культуры речи;</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b/>
          <w:color w:val="000000"/>
          <w:kern w:val="24"/>
          <w:sz w:val="24"/>
          <w:szCs w:val="24"/>
          <w:lang w:eastAsia="ru-RU"/>
        </w:rPr>
      </w:pPr>
      <w:r w:rsidRPr="00B16E7B">
        <w:rPr>
          <w:rFonts w:ascii="Times New Roman" w:hAnsi="Times New Roman"/>
          <w:sz w:val="24"/>
          <w:szCs w:val="24"/>
        </w:rPr>
        <w:t>- способствование развитию мотивации к процессу обучения.</w:t>
      </w:r>
    </w:p>
    <w:p w:rsidR="002B1D3C" w:rsidRPr="00B16E7B" w:rsidRDefault="002B1D3C" w:rsidP="002B1D3C">
      <w:pPr>
        <w:tabs>
          <w:tab w:val="left" w:pos="993"/>
        </w:tabs>
        <w:spacing w:after="0" w:line="240" w:lineRule="auto"/>
        <w:ind w:firstLine="709"/>
        <w:jc w:val="both"/>
        <w:rPr>
          <w:rFonts w:ascii="Times New Roman" w:hAnsi="Times New Roman"/>
          <w:b/>
          <w:i/>
          <w:sz w:val="24"/>
          <w:szCs w:val="24"/>
        </w:rPr>
      </w:pPr>
      <w:r w:rsidRPr="00B16E7B">
        <w:rPr>
          <w:rFonts w:ascii="Times New Roman" w:hAnsi="Times New Roman"/>
          <w:b/>
          <w:i/>
          <w:sz w:val="24"/>
          <w:szCs w:val="24"/>
        </w:rPr>
        <w:t xml:space="preserve">Воспитательные: </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sz w:val="24"/>
          <w:szCs w:val="24"/>
        </w:rPr>
      </w:pPr>
      <w:r w:rsidRPr="00B16E7B">
        <w:rPr>
          <w:rFonts w:ascii="Times New Roman" w:hAnsi="Times New Roman"/>
          <w:sz w:val="24"/>
          <w:szCs w:val="24"/>
        </w:rPr>
        <w:t>- формирование коммуникативных навыков;</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sz w:val="24"/>
          <w:szCs w:val="24"/>
        </w:rPr>
      </w:pPr>
      <w:r w:rsidRPr="00B16E7B">
        <w:rPr>
          <w:rFonts w:ascii="Times New Roman" w:hAnsi="Times New Roman"/>
          <w:sz w:val="24"/>
          <w:szCs w:val="24"/>
        </w:rPr>
        <w:t xml:space="preserve">- воспитание доброжелательного отношения друг к другу, уважения к взрослым; </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sz w:val="24"/>
          <w:szCs w:val="24"/>
        </w:rPr>
      </w:pPr>
      <w:r w:rsidRPr="00B16E7B">
        <w:rPr>
          <w:rFonts w:ascii="Times New Roman" w:hAnsi="Times New Roman"/>
          <w:sz w:val="24"/>
          <w:szCs w:val="24"/>
        </w:rPr>
        <w:t xml:space="preserve">- формирование определенных черт характера: дисциплинированности, организованности, собранности, аккуратности и работоспособности; </w:t>
      </w:r>
    </w:p>
    <w:p w:rsidR="002B1D3C" w:rsidRPr="00B16E7B" w:rsidRDefault="002B1D3C" w:rsidP="002B1D3C">
      <w:pPr>
        <w:pStyle w:val="a4"/>
        <w:tabs>
          <w:tab w:val="left" w:pos="284"/>
          <w:tab w:val="left" w:pos="993"/>
        </w:tabs>
        <w:spacing w:after="0" w:line="240" w:lineRule="auto"/>
        <w:ind w:left="0" w:firstLine="709"/>
        <w:jc w:val="both"/>
        <w:rPr>
          <w:rFonts w:ascii="Times New Roman" w:hAnsi="Times New Roman"/>
          <w:b/>
          <w:color w:val="000000"/>
          <w:kern w:val="24"/>
          <w:sz w:val="24"/>
          <w:szCs w:val="24"/>
          <w:lang w:eastAsia="ru-RU"/>
        </w:rPr>
      </w:pPr>
      <w:r w:rsidRPr="00B16E7B">
        <w:rPr>
          <w:rFonts w:ascii="Times New Roman" w:hAnsi="Times New Roman"/>
          <w:sz w:val="24"/>
          <w:szCs w:val="24"/>
        </w:rPr>
        <w:t>- воспитание самостоятельности и умения использовать полученные знания в повседневной жизни.</w:t>
      </w:r>
    </w:p>
    <w:p w:rsidR="002B1D3C" w:rsidRPr="00B16E7B" w:rsidRDefault="002B1D3C" w:rsidP="002B1D3C">
      <w:pPr>
        <w:spacing w:after="0" w:line="240" w:lineRule="auto"/>
        <w:ind w:firstLine="709"/>
        <w:jc w:val="both"/>
        <w:rPr>
          <w:rFonts w:ascii="Times New Roman" w:hAnsi="Times New Roman"/>
          <w:b/>
          <w:color w:val="000000"/>
          <w:kern w:val="24"/>
          <w:sz w:val="24"/>
          <w:szCs w:val="24"/>
          <w:lang w:eastAsia="ru-RU"/>
        </w:rPr>
      </w:pPr>
    </w:p>
    <w:p w:rsidR="002B1D3C" w:rsidRPr="00B16E7B" w:rsidRDefault="002B1D3C" w:rsidP="008F694D">
      <w:pPr>
        <w:spacing w:after="0" w:line="240" w:lineRule="auto"/>
        <w:ind w:firstLine="709"/>
        <w:jc w:val="center"/>
        <w:rPr>
          <w:rFonts w:ascii="Times New Roman" w:hAnsi="Times New Roman"/>
          <w:b/>
          <w:color w:val="000000"/>
          <w:kern w:val="24"/>
          <w:sz w:val="24"/>
          <w:szCs w:val="24"/>
          <w:lang w:eastAsia="ru-RU"/>
        </w:rPr>
      </w:pPr>
      <w:r w:rsidRPr="00B16E7B">
        <w:rPr>
          <w:rFonts w:ascii="Times New Roman" w:hAnsi="Times New Roman"/>
          <w:b/>
          <w:color w:val="000000"/>
          <w:kern w:val="24"/>
          <w:sz w:val="24"/>
          <w:szCs w:val="24"/>
          <w:lang w:eastAsia="ru-RU"/>
        </w:rPr>
        <w:t>Планируемые результаты</w:t>
      </w:r>
    </w:p>
    <w:p w:rsidR="002B1D3C" w:rsidRPr="00B16E7B" w:rsidRDefault="002B1D3C" w:rsidP="002B1D3C">
      <w:pPr>
        <w:spacing w:after="0" w:line="240" w:lineRule="auto"/>
        <w:ind w:firstLine="709"/>
        <w:jc w:val="both"/>
        <w:rPr>
          <w:rFonts w:ascii="Times New Roman" w:eastAsia="+mn-ea" w:hAnsi="Times New Roman"/>
          <w:color w:val="000000"/>
          <w:kern w:val="24"/>
          <w:sz w:val="24"/>
          <w:szCs w:val="24"/>
        </w:rPr>
      </w:pPr>
      <w:r w:rsidRPr="00B16E7B">
        <w:rPr>
          <w:rFonts w:ascii="Times New Roman" w:eastAsia="+mn-ea" w:hAnsi="Times New Roman"/>
          <w:color w:val="000000"/>
          <w:kern w:val="24"/>
          <w:sz w:val="24"/>
          <w:szCs w:val="24"/>
        </w:rPr>
        <w:t xml:space="preserve">При реализации программы </w:t>
      </w:r>
      <w:r w:rsidRPr="00B16E7B">
        <w:rPr>
          <w:rFonts w:ascii="Times New Roman" w:eastAsia="Arial Unicode MS" w:hAnsi="Times New Roman"/>
          <w:bCs/>
          <w:iCs/>
          <w:color w:val="000000"/>
          <w:kern w:val="24"/>
          <w:sz w:val="24"/>
          <w:szCs w:val="24"/>
        </w:rPr>
        <w:t>«</w:t>
      </w:r>
      <w:proofErr w:type="spellStart"/>
      <w:r w:rsidRPr="00B16E7B">
        <w:rPr>
          <w:rFonts w:ascii="Times New Roman" w:eastAsia="Arial Unicode MS" w:hAnsi="Times New Roman"/>
          <w:bCs/>
          <w:iCs/>
          <w:color w:val="000000"/>
          <w:kern w:val="24"/>
          <w:sz w:val="24"/>
          <w:szCs w:val="24"/>
        </w:rPr>
        <w:t>Скорочтение</w:t>
      </w:r>
      <w:proofErr w:type="spellEnd"/>
      <w:r w:rsidRPr="00B16E7B">
        <w:rPr>
          <w:rFonts w:ascii="Times New Roman" w:eastAsia="Arial Unicode MS" w:hAnsi="Times New Roman"/>
          <w:bCs/>
          <w:iCs/>
          <w:color w:val="000000"/>
          <w:kern w:val="24"/>
          <w:sz w:val="24"/>
          <w:szCs w:val="24"/>
        </w:rPr>
        <w:t xml:space="preserve">» </w:t>
      </w:r>
      <w:r w:rsidRPr="00B16E7B">
        <w:rPr>
          <w:rFonts w:ascii="Times New Roman" w:eastAsia="+mn-ea" w:hAnsi="Times New Roman"/>
          <w:color w:val="000000"/>
          <w:kern w:val="24"/>
          <w:sz w:val="24"/>
          <w:szCs w:val="24"/>
        </w:rPr>
        <w:t>учащимися будут достигнуты следующие результаты:</w:t>
      </w:r>
    </w:p>
    <w:p w:rsidR="002B1D3C" w:rsidRPr="00B16E7B" w:rsidRDefault="002B1D3C" w:rsidP="002B1D3C">
      <w:pPr>
        <w:autoSpaceDE w:val="0"/>
        <w:autoSpaceDN w:val="0"/>
        <w:adjustRightInd w:val="0"/>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 xml:space="preserve">Личностные результаты: </w:t>
      </w:r>
    </w:p>
    <w:p w:rsidR="002B1D3C" w:rsidRPr="00B16E7B" w:rsidRDefault="002B1D3C" w:rsidP="002B1D3C">
      <w:pPr>
        <w:autoSpaceDE w:val="0"/>
        <w:autoSpaceDN w:val="0"/>
        <w:adjustRightInd w:val="0"/>
        <w:spacing w:after="0" w:line="240" w:lineRule="auto"/>
        <w:ind w:firstLine="709"/>
        <w:jc w:val="both"/>
        <w:rPr>
          <w:rFonts w:ascii="Times New Roman" w:hAnsi="Times New Roman"/>
          <w:b/>
          <w:sz w:val="24"/>
          <w:szCs w:val="24"/>
          <w:lang w:eastAsia="ru-RU"/>
        </w:rPr>
      </w:pPr>
      <w:r w:rsidRPr="00B16E7B">
        <w:rPr>
          <w:rFonts w:ascii="Times New Roman" w:hAnsi="Times New Roman"/>
          <w:sz w:val="24"/>
          <w:szCs w:val="24"/>
          <w:lang w:eastAsia="ru-RU"/>
        </w:rPr>
        <w:t xml:space="preserve">- </w:t>
      </w:r>
      <w:r w:rsidRPr="00B16E7B">
        <w:rPr>
          <w:rFonts w:ascii="Times New Roman" w:hAnsi="Times New Roman"/>
          <w:bCs/>
          <w:sz w:val="24"/>
          <w:szCs w:val="24"/>
          <w:lang w:eastAsia="ru-RU"/>
        </w:rPr>
        <w:t>готовность и способность к усвоению новы</w:t>
      </w:r>
      <w:r w:rsidRPr="00B16E7B">
        <w:rPr>
          <w:rFonts w:ascii="Times New Roman" w:hAnsi="Times New Roman"/>
          <w:sz w:val="24"/>
          <w:szCs w:val="24"/>
          <w:lang w:eastAsia="ru-RU"/>
        </w:rPr>
        <w:t>х знаний.</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Познавательные</w:t>
      </w:r>
      <w:r w:rsidRPr="00B16E7B">
        <w:rPr>
          <w:rFonts w:ascii="Times New Roman" w:eastAsia="+mn-ea" w:hAnsi="Times New Roman"/>
          <w:b/>
          <w:color w:val="000000"/>
          <w:kern w:val="24"/>
          <w:sz w:val="24"/>
          <w:szCs w:val="24"/>
        </w:rPr>
        <w:t xml:space="preserve"> универсальные учебные действия</w:t>
      </w:r>
      <w:r w:rsidRPr="00B16E7B">
        <w:rPr>
          <w:rFonts w:ascii="Times New Roman" w:hAnsi="Times New Roman"/>
          <w:b/>
          <w:sz w:val="24"/>
          <w:szCs w:val="24"/>
          <w:lang w:eastAsia="ru-RU"/>
        </w:rPr>
        <w:t xml:space="preserve">: </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sz w:val="24"/>
          <w:szCs w:val="24"/>
          <w:lang w:eastAsia="ru-RU"/>
        </w:rPr>
        <w:t xml:space="preserve">-способность </w:t>
      </w:r>
      <w:r w:rsidRPr="00B16E7B">
        <w:rPr>
          <w:rFonts w:ascii="Times New Roman" w:hAnsi="Times New Roman"/>
          <w:bCs/>
          <w:sz w:val="24"/>
          <w:szCs w:val="24"/>
          <w:lang w:eastAsia="ru-RU"/>
        </w:rPr>
        <w:t xml:space="preserve">определять способ действия для решения поставленной </w:t>
      </w:r>
      <w:r w:rsidRPr="00B16E7B">
        <w:rPr>
          <w:rFonts w:ascii="Times New Roman" w:hAnsi="Times New Roman"/>
          <w:sz w:val="24"/>
          <w:szCs w:val="24"/>
          <w:lang w:eastAsia="ru-RU"/>
        </w:rPr>
        <w:t>задачи, систематизация и обобщение полученных знаний.</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 xml:space="preserve">Коммуникативные </w:t>
      </w:r>
      <w:r w:rsidRPr="00B16E7B">
        <w:rPr>
          <w:rFonts w:ascii="Times New Roman" w:eastAsia="+mn-ea" w:hAnsi="Times New Roman"/>
          <w:b/>
          <w:color w:val="000000"/>
          <w:kern w:val="24"/>
          <w:sz w:val="24"/>
          <w:szCs w:val="24"/>
        </w:rPr>
        <w:t>универсальные учебные действия</w:t>
      </w:r>
      <w:r w:rsidRPr="00B16E7B">
        <w:rPr>
          <w:rFonts w:ascii="Times New Roman" w:hAnsi="Times New Roman"/>
          <w:b/>
          <w:sz w:val="24"/>
          <w:szCs w:val="24"/>
          <w:lang w:eastAsia="ru-RU"/>
        </w:rPr>
        <w:t>:</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умение правильно выражать свои мысли в речи, вести диалог;</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sz w:val="24"/>
          <w:szCs w:val="24"/>
          <w:lang w:eastAsia="ru-RU"/>
        </w:rPr>
        <w:t>- умение слышать, слушать и понимать взрослого и другого ребёнка;</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sz w:val="24"/>
          <w:szCs w:val="24"/>
          <w:lang w:eastAsia="ru-RU"/>
        </w:rPr>
        <w:t>- умение планировать и согласованно выполнять совместную деятельность, уметь договариваться.</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 xml:space="preserve">Регулятивные </w:t>
      </w:r>
      <w:r w:rsidRPr="00B16E7B">
        <w:rPr>
          <w:rFonts w:ascii="Times New Roman" w:eastAsia="+mn-ea" w:hAnsi="Times New Roman"/>
          <w:b/>
          <w:color w:val="000000"/>
          <w:kern w:val="24"/>
          <w:sz w:val="24"/>
          <w:szCs w:val="24"/>
        </w:rPr>
        <w:t>универсальные учебные действия</w:t>
      </w:r>
      <w:r w:rsidRPr="00B16E7B">
        <w:rPr>
          <w:rFonts w:ascii="Times New Roman" w:hAnsi="Times New Roman"/>
          <w:b/>
          <w:sz w:val="24"/>
          <w:szCs w:val="24"/>
          <w:lang w:eastAsia="ru-RU"/>
        </w:rPr>
        <w:t xml:space="preserve">: </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-формирование навыка постановки цели и ее достижение, навыка самооценки.</w:t>
      </w:r>
    </w:p>
    <w:p w:rsidR="002B1D3C" w:rsidRPr="00B16E7B" w:rsidRDefault="002B1D3C" w:rsidP="002B1D3C">
      <w:pPr>
        <w:spacing w:after="0" w:line="240" w:lineRule="auto"/>
        <w:ind w:firstLine="709"/>
        <w:jc w:val="both"/>
        <w:rPr>
          <w:rFonts w:ascii="Times New Roman" w:hAnsi="Times New Roman"/>
          <w:b/>
          <w:sz w:val="24"/>
          <w:szCs w:val="24"/>
          <w:lang w:eastAsia="ru-RU"/>
        </w:rPr>
      </w:pPr>
      <w:r w:rsidRPr="00B16E7B">
        <w:rPr>
          <w:rFonts w:ascii="Times New Roman" w:hAnsi="Times New Roman"/>
          <w:b/>
          <w:sz w:val="24"/>
          <w:szCs w:val="24"/>
          <w:lang w:eastAsia="ru-RU"/>
        </w:rPr>
        <w:t>Предметные результаты:</w:t>
      </w:r>
    </w:p>
    <w:p w:rsidR="002B1D3C" w:rsidRPr="00B16E7B" w:rsidRDefault="002B1D3C" w:rsidP="002B1D3C">
      <w:pPr>
        <w:spacing w:after="0" w:line="240" w:lineRule="auto"/>
        <w:ind w:firstLine="709"/>
        <w:jc w:val="both"/>
        <w:rPr>
          <w:rFonts w:ascii="Times New Roman" w:hAnsi="Times New Roman"/>
          <w:b/>
          <w:i/>
          <w:sz w:val="24"/>
          <w:szCs w:val="24"/>
          <w:lang w:eastAsia="ru-RU"/>
        </w:rPr>
      </w:pPr>
      <w:r w:rsidRPr="00B16E7B">
        <w:rPr>
          <w:rFonts w:ascii="Times New Roman" w:hAnsi="Times New Roman"/>
          <w:b/>
          <w:i/>
          <w:sz w:val="24"/>
          <w:szCs w:val="24"/>
          <w:lang w:eastAsia="ru-RU"/>
        </w:rPr>
        <w:lastRenderedPageBreak/>
        <w:t>Будут знать:</w:t>
      </w:r>
    </w:p>
    <w:p w:rsidR="002B1D3C" w:rsidRPr="00B16E7B" w:rsidRDefault="002B1D3C" w:rsidP="002B1D3C">
      <w:pPr>
        <w:tabs>
          <w:tab w:val="left" w:pos="6000"/>
        </w:tabs>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зачем нужно уметь читать быстро;</w:t>
      </w:r>
      <w:r w:rsidRPr="00B16E7B">
        <w:rPr>
          <w:rFonts w:ascii="Times New Roman" w:hAnsi="Times New Roman"/>
          <w:sz w:val="24"/>
          <w:szCs w:val="24"/>
          <w:lang w:eastAsia="ru-RU"/>
        </w:rPr>
        <w:tab/>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какие упражнения можно выполнять, чтобы повысить скорость чтения.</w:t>
      </w:r>
    </w:p>
    <w:p w:rsidR="002B1D3C" w:rsidRPr="00B16E7B" w:rsidRDefault="002B1D3C" w:rsidP="002B1D3C">
      <w:pPr>
        <w:spacing w:after="0" w:line="240" w:lineRule="auto"/>
        <w:ind w:firstLine="709"/>
        <w:jc w:val="both"/>
        <w:rPr>
          <w:rFonts w:ascii="Times New Roman" w:hAnsi="Times New Roman"/>
          <w:b/>
          <w:i/>
          <w:sz w:val="24"/>
          <w:szCs w:val="24"/>
          <w:lang w:eastAsia="ru-RU"/>
        </w:rPr>
      </w:pPr>
      <w:r w:rsidRPr="00B16E7B">
        <w:rPr>
          <w:rFonts w:ascii="Times New Roman" w:hAnsi="Times New Roman"/>
          <w:b/>
          <w:i/>
          <w:sz w:val="24"/>
          <w:szCs w:val="24"/>
          <w:lang w:eastAsia="ru-RU"/>
        </w:rPr>
        <w:t>Будут уметь:</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самостоятельно читать тексты;</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запоминать содержание текста;</w:t>
      </w:r>
    </w:p>
    <w:p w:rsidR="002B1D3C" w:rsidRPr="00B16E7B" w:rsidRDefault="002B1D3C" w:rsidP="002B1D3C">
      <w:pPr>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выделять основную мысль;</w:t>
      </w:r>
    </w:p>
    <w:p w:rsidR="002B1D3C" w:rsidRPr="00B16E7B" w:rsidRDefault="002B1D3C" w:rsidP="002B1D3C">
      <w:pPr>
        <w:tabs>
          <w:tab w:val="left" w:pos="5040"/>
        </w:tabs>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пересказывать прочитанное;</w:t>
      </w:r>
    </w:p>
    <w:p w:rsidR="000A1D01" w:rsidRPr="00B16E7B" w:rsidRDefault="002B1D3C" w:rsidP="00872CB0">
      <w:pPr>
        <w:tabs>
          <w:tab w:val="left" w:pos="5040"/>
        </w:tabs>
        <w:spacing w:after="0" w:line="240" w:lineRule="auto"/>
        <w:ind w:firstLine="709"/>
        <w:jc w:val="both"/>
        <w:rPr>
          <w:rFonts w:ascii="Times New Roman" w:hAnsi="Times New Roman"/>
          <w:sz w:val="24"/>
          <w:szCs w:val="24"/>
          <w:lang w:eastAsia="ru-RU"/>
        </w:rPr>
      </w:pPr>
      <w:r w:rsidRPr="00B16E7B">
        <w:rPr>
          <w:rFonts w:ascii="Times New Roman" w:hAnsi="Times New Roman"/>
          <w:sz w:val="24"/>
          <w:szCs w:val="24"/>
          <w:lang w:eastAsia="ru-RU"/>
        </w:rPr>
        <w:t>- рассказывать о прочитанном своими словами.</w:t>
      </w:r>
    </w:p>
    <w:p w:rsidR="00E6726F" w:rsidRPr="00B16E7B" w:rsidRDefault="00E6726F" w:rsidP="00872CB0">
      <w:pPr>
        <w:tabs>
          <w:tab w:val="left" w:pos="5040"/>
        </w:tabs>
        <w:spacing w:after="0" w:line="240" w:lineRule="auto"/>
        <w:ind w:firstLine="709"/>
        <w:jc w:val="both"/>
        <w:rPr>
          <w:rFonts w:ascii="Times New Roman" w:hAnsi="Times New Roman"/>
          <w:sz w:val="24"/>
          <w:szCs w:val="24"/>
          <w:lang w:eastAsia="ru-RU"/>
        </w:rPr>
      </w:pPr>
    </w:p>
    <w:p w:rsidR="00B16E7B" w:rsidRPr="00B16E7B" w:rsidRDefault="00B16E7B" w:rsidP="00F4701B">
      <w:pPr>
        <w:spacing w:after="0" w:line="240" w:lineRule="auto"/>
        <w:ind w:firstLine="709"/>
        <w:jc w:val="both"/>
        <w:rPr>
          <w:rFonts w:ascii="Times New Roman" w:hAnsi="Times New Roman"/>
          <w:sz w:val="24"/>
          <w:szCs w:val="24"/>
        </w:rPr>
      </w:pPr>
    </w:p>
    <w:p w:rsidR="00B16E7B" w:rsidRPr="00B16E7B" w:rsidRDefault="00B16E7B" w:rsidP="00B16E7B">
      <w:pPr>
        <w:pStyle w:val="a4"/>
        <w:numPr>
          <w:ilvl w:val="1"/>
          <w:numId w:val="0"/>
        </w:numPr>
        <w:spacing w:after="0" w:line="240" w:lineRule="auto"/>
        <w:ind w:firstLine="709"/>
        <w:jc w:val="center"/>
        <w:rPr>
          <w:rFonts w:ascii="Times New Roman" w:hAnsi="Times New Roman"/>
          <w:b/>
          <w:bCs/>
          <w:iCs/>
          <w:color w:val="000000"/>
          <w:kern w:val="24"/>
          <w:sz w:val="24"/>
          <w:szCs w:val="24"/>
        </w:rPr>
      </w:pPr>
      <w:r w:rsidRPr="00B16E7B">
        <w:rPr>
          <w:rFonts w:ascii="Times New Roman" w:hAnsi="Times New Roman"/>
          <w:b/>
          <w:bCs/>
          <w:iCs/>
          <w:color w:val="000000"/>
          <w:kern w:val="24"/>
          <w:sz w:val="24"/>
          <w:szCs w:val="24"/>
        </w:rPr>
        <w:t>Оценочные материалы</w:t>
      </w:r>
    </w:p>
    <w:p w:rsidR="00B16E7B" w:rsidRPr="00B16E7B" w:rsidRDefault="00B16E7B" w:rsidP="00B16E7B">
      <w:pPr>
        <w:pStyle w:val="a4"/>
        <w:numPr>
          <w:ilvl w:val="1"/>
          <w:numId w:val="0"/>
        </w:numPr>
        <w:spacing w:after="0" w:line="240" w:lineRule="auto"/>
        <w:ind w:firstLine="709"/>
        <w:jc w:val="center"/>
        <w:rPr>
          <w:rFonts w:ascii="Times New Roman" w:hAnsi="Times New Roman"/>
          <w:b/>
          <w:bCs/>
          <w:iCs/>
          <w:color w:val="000000"/>
          <w:kern w:val="24"/>
          <w:sz w:val="24"/>
          <w:szCs w:val="24"/>
        </w:rPr>
      </w:pPr>
    </w:p>
    <w:p w:rsidR="00B16E7B" w:rsidRPr="00B16E7B" w:rsidRDefault="00B16E7B" w:rsidP="00B16E7B">
      <w:pPr>
        <w:spacing w:after="0" w:line="240" w:lineRule="auto"/>
        <w:ind w:firstLine="709"/>
        <w:jc w:val="both"/>
        <w:rPr>
          <w:rStyle w:val="fontstyle01"/>
          <w:rFonts w:ascii="Times New Roman" w:hAnsi="Times New Roman"/>
          <w:sz w:val="24"/>
          <w:szCs w:val="24"/>
        </w:rPr>
      </w:pPr>
      <w:r w:rsidRPr="00B16E7B">
        <w:rPr>
          <w:rStyle w:val="fontstyle01"/>
          <w:rFonts w:ascii="Times New Roman" w:hAnsi="Times New Roman"/>
          <w:sz w:val="24"/>
          <w:szCs w:val="24"/>
        </w:rPr>
        <w:t>В процессе реализации дополнительной общеобразовательной общеразвивающей программы «</w:t>
      </w:r>
      <w:proofErr w:type="spellStart"/>
      <w:r w:rsidRPr="00B16E7B">
        <w:rPr>
          <w:rFonts w:ascii="Times New Roman" w:hAnsi="Times New Roman"/>
          <w:bCs/>
          <w:iCs/>
          <w:color w:val="000000"/>
          <w:kern w:val="24"/>
          <w:sz w:val="24"/>
          <w:szCs w:val="24"/>
        </w:rPr>
        <w:t>Скорочтение</w:t>
      </w:r>
      <w:proofErr w:type="spellEnd"/>
      <w:r w:rsidRPr="00B16E7B">
        <w:rPr>
          <w:rFonts w:ascii="Times New Roman" w:hAnsi="Times New Roman"/>
          <w:sz w:val="24"/>
          <w:szCs w:val="24"/>
        </w:rPr>
        <w:t xml:space="preserve">» </w:t>
      </w:r>
      <w:r w:rsidRPr="00B16E7B">
        <w:rPr>
          <w:rStyle w:val="fontstyle01"/>
          <w:rFonts w:ascii="Times New Roman" w:hAnsi="Times New Roman"/>
          <w:sz w:val="24"/>
          <w:szCs w:val="24"/>
        </w:rPr>
        <w:t>контроль за уровнем усвоения материала носит систематический характер и проводится на каждом занятии.</w:t>
      </w:r>
      <w:r w:rsidRPr="00B16E7B">
        <w:rPr>
          <w:rStyle w:val="fontstyle21"/>
          <w:rFonts w:ascii="Times New Roman" w:hAnsi="Times New Roman"/>
          <w:sz w:val="24"/>
          <w:szCs w:val="24"/>
        </w:rPr>
        <w:t xml:space="preserve"> Педагогическое наблюдение </w:t>
      </w:r>
      <w:r w:rsidRPr="00B16E7B">
        <w:rPr>
          <w:rStyle w:val="fontstyle01"/>
          <w:rFonts w:ascii="Times New Roman" w:hAnsi="Times New Roman"/>
          <w:sz w:val="24"/>
          <w:szCs w:val="24"/>
        </w:rPr>
        <w:t>призвано обеспечить оценку роста и развития каждого обучающегося с целью оказания ему своевременной помощи и поддержки, а также для целенаправленного планирования изменений в условиях, формах и видах деятельности, которые соответствовали бы их индивидуальным потребностям.</w:t>
      </w:r>
    </w:p>
    <w:p w:rsidR="00B16E7B" w:rsidRPr="00B16E7B" w:rsidRDefault="00B16E7B" w:rsidP="00B16E7B">
      <w:pPr>
        <w:spacing w:after="0" w:line="240" w:lineRule="auto"/>
        <w:ind w:firstLine="709"/>
        <w:jc w:val="both"/>
        <w:rPr>
          <w:rFonts w:ascii="Times New Roman" w:hAnsi="Times New Roman"/>
          <w:sz w:val="24"/>
          <w:szCs w:val="24"/>
        </w:rPr>
      </w:pPr>
      <w:r w:rsidRPr="00B16E7B">
        <w:rPr>
          <w:rFonts w:ascii="Times New Roman" w:hAnsi="Times New Roman"/>
          <w:sz w:val="24"/>
          <w:szCs w:val="24"/>
        </w:rPr>
        <w:t xml:space="preserve">В дополнительной общеобразовательной общеразвивающей программе </w:t>
      </w:r>
      <w:r w:rsidRPr="00B16E7B">
        <w:rPr>
          <w:rStyle w:val="fontstyle01"/>
          <w:rFonts w:ascii="Times New Roman" w:hAnsi="Times New Roman"/>
          <w:sz w:val="24"/>
          <w:szCs w:val="24"/>
        </w:rPr>
        <w:t>«</w:t>
      </w:r>
      <w:proofErr w:type="spellStart"/>
      <w:r w:rsidRPr="00B16E7B">
        <w:rPr>
          <w:rFonts w:ascii="Times New Roman" w:hAnsi="Times New Roman"/>
          <w:bCs/>
          <w:iCs/>
          <w:color w:val="000000"/>
          <w:kern w:val="24"/>
          <w:sz w:val="24"/>
          <w:szCs w:val="24"/>
        </w:rPr>
        <w:t>Скорочтение</w:t>
      </w:r>
      <w:proofErr w:type="spellEnd"/>
      <w:r w:rsidRPr="00B16E7B">
        <w:rPr>
          <w:rFonts w:ascii="Times New Roman" w:hAnsi="Times New Roman"/>
          <w:sz w:val="24"/>
          <w:szCs w:val="24"/>
        </w:rPr>
        <w:t>» разработаны:</w:t>
      </w:r>
    </w:p>
    <w:p w:rsidR="00B16E7B" w:rsidRPr="00B16E7B" w:rsidRDefault="00B16E7B" w:rsidP="00B16E7B">
      <w:pPr>
        <w:spacing w:after="0" w:line="240" w:lineRule="auto"/>
        <w:ind w:firstLine="709"/>
        <w:jc w:val="both"/>
        <w:rPr>
          <w:rFonts w:ascii="Times New Roman" w:eastAsia="+mj-ea" w:hAnsi="Times New Roman"/>
          <w:color w:val="000000"/>
          <w:kern w:val="24"/>
          <w:sz w:val="24"/>
          <w:szCs w:val="24"/>
        </w:rPr>
      </w:pPr>
      <w:r w:rsidRPr="00B16E7B">
        <w:rPr>
          <w:rFonts w:ascii="Times New Roman" w:hAnsi="Times New Roman"/>
          <w:sz w:val="24"/>
          <w:szCs w:val="24"/>
        </w:rPr>
        <w:t xml:space="preserve">- вопросы для </w:t>
      </w:r>
      <w:r w:rsidRPr="00B16E7B">
        <w:rPr>
          <w:rFonts w:ascii="Times New Roman" w:eastAsia="+mj-ea" w:hAnsi="Times New Roman"/>
          <w:color w:val="000000"/>
          <w:kern w:val="24"/>
          <w:sz w:val="24"/>
          <w:szCs w:val="24"/>
        </w:rPr>
        <w:t>устного опроса;</w:t>
      </w:r>
    </w:p>
    <w:p w:rsidR="00B16E7B" w:rsidRPr="00B16E7B" w:rsidRDefault="00B16E7B" w:rsidP="00B16E7B">
      <w:pPr>
        <w:tabs>
          <w:tab w:val="left" w:pos="5040"/>
        </w:tabs>
        <w:spacing w:after="0" w:line="240" w:lineRule="auto"/>
        <w:ind w:firstLine="709"/>
        <w:jc w:val="center"/>
        <w:rPr>
          <w:rFonts w:ascii="Times New Roman" w:hAnsi="Times New Roman"/>
          <w:b/>
          <w:sz w:val="24"/>
          <w:szCs w:val="24"/>
          <w:lang w:eastAsia="ru-RU"/>
        </w:rPr>
      </w:pPr>
      <w:r w:rsidRPr="00B16E7B">
        <w:rPr>
          <w:rFonts w:ascii="Times New Roman" w:eastAsia="+mj-ea" w:hAnsi="Times New Roman"/>
          <w:color w:val="000000"/>
          <w:kern w:val="24"/>
          <w:sz w:val="24"/>
          <w:szCs w:val="24"/>
        </w:rPr>
        <w:t>- задания для выполнения практической части в программе</w:t>
      </w:r>
    </w:p>
    <w:p w:rsidR="00B16E7B" w:rsidRPr="00B16E7B" w:rsidRDefault="00B16E7B" w:rsidP="009C7478">
      <w:pPr>
        <w:tabs>
          <w:tab w:val="left" w:pos="5040"/>
        </w:tabs>
        <w:spacing w:after="0" w:line="240" w:lineRule="auto"/>
        <w:ind w:firstLine="709"/>
        <w:jc w:val="center"/>
        <w:rPr>
          <w:rFonts w:ascii="Times New Roman" w:hAnsi="Times New Roman"/>
          <w:b/>
          <w:sz w:val="24"/>
          <w:szCs w:val="24"/>
          <w:lang w:eastAsia="ru-RU"/>
        </w:rPr>
      </w:pPr>
    </w:p>
    <w:p w:rsidR="00B16E7B" w:rsidRPr="00B16E7B" w:rsidRDefault="00B16E7B" w:rsidP="009C7478">
      <w:pPr>
        <w:tabs>
          <w:tab w:val="left" w:pos="5040"/>
        </w:tabs>
        <w:spacing w:after="0" w:line="240" w:lineRule="auto"/>
        <w:ind w:firstLine="709"/>
        <w:jc w:val="center"/>
        <w:rPr>
          <w:rFonts w:ascii="Times New Roman" w:hAnsi="Times New Roman"/>
          <w:b/>
          <w:sz w:val="24"/>
          <w:szCs w:val="24"/>
          <w:lang w:eastAsia="ru-RU"/>
        </w:rPr>
      </w:pPr>
    </w:p>
    <w:p w:rsidR="00B106C1" w:rsidRPr="00B16E7B" w:rsidRDefault="009C7478" w:rsidP="009C7478">
      <w:pPr>
        <w:tabs>
          <w:tab w:val="left" w:pos="5040"/>
        </w:tabs>
        <w:spacing w:after="0" w:line="240" w:lineRule="auto"/>
        <w:ind w:firstLine="709"/>
        <w:jc w:val="center"/>
        <w:rPr>
          <w:rFonts w:ascii="Times New Roman" w:hAnsi="Times New Roman"/>
          <w:b/>
          <w:sz w:val="24"/>
          <w:szCs w:val="24"/>
          <w:lang w:eastAsia="ru-RU"/>
        </w:rPr>
      </w:pPr>
      <w:r w:rsidRPr="00B16E7B">
        <w:rPr>
          <w:rFonts w:ascii="Times New Roman" w:hAnsi="Times New Roman"/>
          <w:b/>
          <w:sz w:val="24"/>
          <w:szCs w:val="24"/>
          <w:lang w:eastAsia="ru-RU"/>
        </w:rPr>
        <w:t>Учебный (тематический) план дополнительной общеобразовательной общеразвивающей программы «</w:t>
      </w:r>
      <w:proofErr w:type="spellStart"/>
      <w:r w:rsidRPr="00B16E7B">
        <w:rPr>
          <w:rFonts w:ascii="Times New Roman" w:hAnsi="Times New Roman"/>
          <w:b/>
          <w:sz w:val="24"/>
          <w:szCs w:val="24"/>
          <w:lang w:eastAsia="ru-RU"/>
        </w:rPr>
        <w:t>Скорочтение</w:t>
      </w:r>
      <w:proofErr w:type="spellEnd"/>
      <w:r w:rsidRPr="00B16E7B">
        <w:rPr>
          <w:rFonts w:ascii="Times New Roman" w:hAnsi="Times New Roman"/>
          <w:b/>
          <w:sz w:val="24"/>
          <w:szCs w:val="24"/>
          <w:lang w:eastAsia="ru-RU"/>
        </w:rPr>
        <w:t>»</w:t>
      </w:r>
    </w:p>
    <w:p w:rsidR="00F4701B" w:rsidRPr="00B16E7B" w:rsidRDefault="00F4701B" w:rsidP="00962404">
      <w:pPr>
        <w:spacing w:after="0" w:line="240" w:lineRule="auto"/>
        <w:rPr>
          <w:rFonts w:ascii="Times New Roman" w:hAnsi="Times New Roman"/>
          <w:b/>
          <w:sz w:val="24"/>
          <w:szCs w:val="24"/>
        </w:rPr>
      </w:pPr>
    </w:p>
    <w:tbl>
      <w:tblPr>
        <w:tblW w:w="48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6"/>
        <w:gridCol w:w="3463"/>
        <w:gridCol w:w="1037"/>
        <w:gridCol w:w="1185"/>
        <w:gridCol w:w="1175"/>
        <w:gridCol w:w="2040"/>
      </w:tblGrid>
      <w:tr w:rsidR="00F4701B" w:rsidRPr="00B16E7B" w:rsidTr="00A03B71">
        <w:trPr>
          <w:trHeight w:val="150"/>
        </w:trPr>
        <w:tc>
          <w:tcPr>
            <w:tcW w:w="410" w:type="pct"/>
            <w:vMerge w:val="restart"/>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tabs>
                <w:tab w:val="left" w:pos="993"/>
                <w:tab w:val="left" w:pos="3075"/>
              </w:tabs>
              <w:suppressAutoHyphens/>
              <w:spacing w:after="0" w:line="360" w:lineRule="auto"/>
              <w:jc w:val="center"/>
              <w:rPr>
                <w:rFonts w:ascii="Times New Roman" w:hAnsi="Times New Roman"/>
                <w:b/>
                <w:sz w:val="24"/>
                <w:szCs w:val="24"/>
              </w:rPr>
            </w:pPr>
            <w:r w:rsidRPr="00B16E7B">
              <w:rPr>
                <w:rFonts w:ascii="Times New Roman" w:hAnsi="Times New Roman"/>
                <w:b/>
                <w:sz w:val="24"/>
                <w:szCs w:val="24"/>
              </w:rPr>
              <w:t>№ п/п</w:t>
            </w:r>
          </w:p>
        </w:tc>
        <w:tc>
          <w:tcPr>
            <w:tcW w:w="1786" w:type="pct"/>
            <w:vMerge w:val="restart"/>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Наименование раздела, темы</w:t>
            </w:r>
          </w:p>
        </w:tc>
        <w:tc>
          <w:tcPr>
            <w:tcW w:w="1752" w:type="pct"/>
            <w:gridSpan w:val="3"/>
            <w:tcBorders>
              <w:top w:val="single" w:sz="4" w:space="0" w:color="000000"/>
              <w:left w:val="single" w:sz="4" w:space="0" w:color="000000"/>
              <w:bottom w:val="single" w:sz="4" w:space="0" w:color="auto"/>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Количество часов</w:t>
            </w:r>
          </w:p>
        </w:tc>
        <w:tc>
          <w:tcPr>
            <w:tcW w:w="1052" w:type="pct"/>
            <w:vMerge w:val="restart"/>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Форма и методы аттестации (контроля)</w:t>
            </w:r>
          </w:p>
        </w:tc>
      </w:tr>
      <w:tr w:rsidR="00F4701B" w:rsidRPr="00B16E7B" w:rsidTr="00A03B71">
        <w:trPr>
          <w:trHeight w:val="648"/>
        </w:trPr>
        <w:tc>
          <w:tcPr>
            <w:tcW w:w="410" w:type="pct"/>
            <w:vMerge/>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rPr>
                <w:rFonts w:ascii="Times New Roman" w:hAnsi="Times New Roman"/>
                <w:sz w:val="24"/>
                <w:szCs w:val="24"/>
              </w:rPr>
            </w:pPr>
          </w:p>
        </w:tc>
        <w:tc>
          <w:tcPr>
            <w:tcW w:w="1786" w:type="pct"/>
            <w:vMerge/>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rPr>
                <w:rFonts w:ascii="Times New Roman" w:hAnsi="Times New Roman"/>
                <w:bCs/>
                <w:sz w:val="24"/>
                <w:szCs w:val="24"/>
              </w:rPr>
            </w:pPr>
          </w:p>
        </w:tc>
        <w:tc>
          <w:tcPr>
            <w:tcW w:w="535" w:type="pct"/>
            <w:tcBorders>
              <w:top w:val="single" w:sz="4" w:space="0" w:color="auto"/>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Всего</w:t>
            </w:r>
          </w:p>
        </w:tc>
        <w:tc>
          <w:tcPr>
            <w:tcW w:w="611" w:type="pct"/>
            <w:tcBorders>
              <w:top w:val="single" w:sz="4" w:space="0" w:color="auto"/>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Теория</w:t>
            </w:r>
          </w:p>
        </w:tc>
        <w:tc>
          <w:tcPr>
            <w:tcW w:w="606" w:type="pct"/>
            <w:tcBorders>
              <w:top w:val="single" w:sz="4" w:space="0" w:color="auto"/>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Практика</w:t>
            </w:r>
          </w:p>
        </w:tc>
        <w:tc>
          <w:tcPr>
            <w:tcW w:w="1052" w:type="pct"/>
            <w:vMerge/>
            <w:tcBorders>
              <w:top w:val="single" w:sz="4" w:space="0" w:color="000000"/>
              <w:left w:val="single" w:sz="4" w:space="0" w:color="000000"/>
              <w:bottom w:val="single" w:sz="4" w:space="0" w:color="000000"/>
              <w:right w:val="single" w:sz="4" w:space="0" w:color="000000"/>
            </w:tcBorders>
            <w:vAlign w:val="center"/>
            <w:hideMark/>
          </w:tcPr>
          <w:p w:rsidR="00F4701B" w:rsidRPr="00B16E7B" w:rsidRDefault="00F4701B" w:rsidP="00A03B71">
            <w:pPr>
              <w:spacing w:after="0" w:line="240" w:lineRule="auto"/>
              <w:rPr>
                <w:rFonts w:ascii="Times New Roman" w:hAnsi="Times New Roman"/>
                <w:bCs/>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60"/>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 xml:space="preserve">Вводное занятие. </w:t>
            </w:r>
          </w:p>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Входящая диагностика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1052"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r w:rsidRPr="00B16E7B">
              <w:rPr>
                <w:rFonts w:ascii="Times New Roman" w:hAnsi="Times New Roman"/>
                <w:sz w:val="24"/>
                <w:szCs w:val="24"/>
              </w:rPr>
              <w:t>Контрольное занятие: устный опрос, выполнение практического задания</w:t>
            </w: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«Мир общения»</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w:t>
            </w:r>
            <w:proofErr w:type="spellStart"/>
            <w:r w:rsidRPr="00B16E7B">
              <w:rPr>
                <w:rFonts w:ascii="Times New Roman" w:hAnsi="Times New Roman"/>
                <w:sz w:val="24"/>
                <w:szCs w:val="24"/>
              </w:rPr>
              <w:t>Чистоговорки</w:t>
            </w:r>
            <w:proofErr w:type="spellEnd"/>
            <w:r w:rsidRPr="00B16E7B">
              <w:rPr>
                <w:rFonts w:ascii="Times New Roman" w:hAnsi="Times New Roman"/>
                <w:sz w:val="24"/>
                <w:szCs w:val="24"/>
              </w:rPr>
              <w:t>»</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«Скороговорки»</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«Песенка гномов»</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«Добавь словечко»</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Игры со словами: «Составь слово», «Кто больше», «Подскажи словечко»</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«Осенние перелёты»</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«Летающая лягушка»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«Енот»</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«Загадки»</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«Змеиная раздевалка»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«Нарвалы»</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«Як»</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«Ежата»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«Умные обезьяны»</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«Новый хвост»</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«Песец»</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«Лев»</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«В разведке»</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«Сурок»</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по ролям сказки «Как лиса училась летать»</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«Хобот»</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«Тушканчик»</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«Загадки»</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«Ястреб»</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«Птичьи гнёзда»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по ролям сказки «Лиса и дрозд»</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«Голубь – спасатель»</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«Жаворонок»</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«Кукушка»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текстов «Рыбы», «Голоса рыб»</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 xml:space="preserve">Чтение текста «Муравьи» </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rPr>
            </w:pPr>
          </w:p>
        </w:tc>
        <w:tc>
          <w:tcPr>
            <w:tcW w:w="178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текстов «Бабочки»,  «Божья коровка»</w:t>
            </w:r>
          </w:p>
        </w:tc>
        <w:tc>
          <w:tcPr>
            <w:tcW w:w="535"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000000"/>
              <w:left w:val="single" w:sz="4" w:space="0" w:color="000000"/>
              <w:bottom w:val="single" w:sz="4" w:space="0" w:color="000000"/>
              <w:right w:val="single" w:sz="4" w:space="0" w:color="000000"/>
            </w:tcBorders>
          </w:tcPr>
          <w:p w:rsidR="00F4701B" w:rsidRPr="00B16E7B" w:rsidRDefault="00F4701B" w:rsidP="00FA6F03">
            <w:pPr>
              <w:numPr>
                <w:ilvl w:val="0"/>
                <w:numId w:val="5"/>
              </w:numPr>
              <w:spacing w:after="0" w:line="240" w:lineRule="auto"/>
              <w:ind w:left="34" w:firstLine="0"/>
              <w:jc w:val="center"/>
              <w:rPr>
                <w:rFonts w:ascii="Times New Roman" w:hAnsi="Times New Roman"/>
                <w:sz w:val="24"/>
                <w:szCs w:val="24"/>
                <w:lang w:val="en-US"/>
              </w:rPr>
            </w:pPr>
          </w:p>
        </w:tc>
        <w:tc>
          <w:tcPr>
            <w:tcW w:w="1786"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Чтение текста «Загадки»</w:t>
            </w:r>
          </w:p>
        </w:tc>
        <w:tc>
          <w:tcPr>
            <w:tcW w:w="535"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606"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1052" w:type="pct"/>
            <w:tcBorders>
              <w:top w:val="single" w:sz="4" w:space="0" w:color="000000"/>
              <w:left w:val="single" w:sz="4" w:space="0" w:color="000000"/>
              <w:bottom w:val="single" w:sz="4" w:space="0" w:color="000000"/>
              <w:right w:val="single" w:sz="4" w:space="0" w:color="000000"/>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r w:rsidR="00F4701B" w:rsidRPr="00B16E7B" w:rsidTr="00A03B71">
        <w:tc>
          <w:tcPr>
            <w:tcW w:w="410"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ind w:left="34"/>
              <w:rPr>
                <w:rFonts w:ascii="Times New Roman" w:hAnsi="Times New Roman"/>
                <w:sz w:val="24"/>
                <w:szCs w:val="24"/>
              </w:rPr>
            </w:pPr>
            <w:r w:rsidRPr="00B16E7B">
              <w:rPr>
                <w:rFonts w:ascii="Times New Roman" w:hAnsi="Times New Roman"/>
                <w:sz w:val="24"/>
                <w:szCs w:val="24"/>
              </w:rPr>
              <w:t>36.</w:t>
            </w:r>
          </w:p>
        </w:tc>
        <w:tc>
          <w:tcPr>
            <w:tcW w:w="1786"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rPr>
                <w:rFonts w:ascii="Times New Roman" w:hAnsi="Times New Roman"/>
                <w:sz w:val="24"/>
                <w:szCs w:val="24"/>
              </w:rPr>
            </w:pPr>
            <w:r w:rsidRPr="00B16E7B">
              <w:rPr>
                <w:rFonts w:ascii="Times New Roman" w:hAnsi="Times New Roman"/>
                <w:sz w:val="24"/>
                <w:szCs w:val="24"/>
              </w:rPr>
              <w:t>Итоговое занятие. Итоговая аттестация</w:t>
            </w:r>
          </w:p>
          <w:p w:rsidR="00F4701B" w:rsidRPr="00B16E7B" w:rsidRDefault="00F4701B" w:rsidP="00A03B71">
            <w:pPr>
              <w:spacing w:after="0" w:line="240" w:lineRule="auto"/>
              <w:rPr>
                <w:rFonts w:ascii="Times New Roman" w:hAnsi="Times New Roman"/>
                <w:sz w:val="24"/>
                <w:szCs w:val="24"/>
              </w:rPr>
            </w:pPr>
          </w:p>
        </w:tc>
        <w:tc>
          <w:tcPr>
            <w:tcW w:w="535"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2</w:t>
            </w:r>
          </w:p>
        </w:tc>
        <w:tc>
          <w:tcPr>
            <w:tcW w:w="611"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606"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1052"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r w:rsidRPr="00B16E7B">
              <w:rPr>
                <w:rFonts w:ascii="Times New Roman" w:hAnsi="Times New Roman"/>
                <w:sz w:val="24"/>
                <w:szCs w:val="24"/>
              </w:rPr>
              <w:t>Контрольное занятие: устный опрос, выполнение практического задания</w:t>
            </w:r>
          </w:p>
        </w:tc>
      </w:tr>
      <w:tr w:rsidR="00F4701B" w:rsidRPr="00B16E7B" w:rsidTr="00A03B71">
        <w:tc>
          <w:tcPr>
            <w:tcW w:w="2196" w:type="pct"/>
            <w:gridSpan w:val="2"/>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right"/>
              <w:rPr>
                <w:rFonts w:ascii="Times New Roman" w:hAnsi="Times New Roman"/>
                <w:b/>
                <w:bCs/>
                <w:sz w:val="24"/>
                <w:szCs w:val="24"/>
              </w:rPr>
            </w:pPr>
            <w:r w:rsidRPr="00B16E7B">
              <w:rPr>
                <w:rFonts w:ascii="Times New Roman" w:hAnsi="Times New Roman"/>
                <w:b/>
                <w:bCs/>
                <w:sz w:val="24"/>
                <w:szCs w:val="24"/>
              </w:rPr>
              <w:t>Итого</w:t>
            </w:r>
          </w:p>
        </w:tc>
        <w:tc>
          <w:tcPr>
            <w:tcW w:w="535"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b/>
                <w:bCs/>
                <w:sz w:val="24"/>
                <w:szCs w:val="24"/>
              </w:rPr>
            </w:pPr>
            <w:r w:rsidRPr="00B16E7B">
              <w:rPr>
                <w:rFonts w:ascii="Times New Roman" w:hAnsi="Times New Roman"/>
                <w:b/>
                <w:bCs/>
                <w:sz w:val="24"/>
                <w:szCs w:val="24"/>
              </w:rPr>
              <w:t>72</w:t>
            </w:r>
          </w:p>
        </w:tc>
        <w:tc>
          <w:tcPr>
            <w:tcW w:w="611"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b/>
                <w:sz w:val="24"/>
                <w:szCs w:val="24"/>
              </w:rPr>
            </w:pPr>
            <w:r w:rsidRPr="00B16E7B">
              <w:rPr>
                <w:rFonts w:ascii="Times New Roman" w:hAnsi="Times New Roman"/>
                <w:b/>
                <w:sz w:val="24"/>
                <w:szCs w:val="24"/>
              </w:rPr>
              <w:t>3</w:t>
            </w:r>
          </w:p>
        </w:tc>
        <w:tc>
          <w:tcPr>
            <w:tcW w:w="606" w:type="pct"/>
            <w:tcBorders>
              <w:top w:val="single" w:sz="4" w:space="0" w:color="auto"/>
              <w:left w:val="single" w:sz="4" w:space="0" w:color="auto"/>
              <w:bottom w:val="single" w:sz="4" w:space="0" w:color="auto"/>
              <w:right w:val="single" w:sz="4" w:space="0" w:color="auto"/>
            </w:tcBorders>
            <w:hideMark/>
          </w:tcPr>
          <w:p w:rsidR="00F4701B" w:rsidRPr="00B16E7B" w:rsidRDefault="00F4701B" w:rsidP="00A03B71">
            <w:pPr>
              <w:spacing w:after="0" w:line="240" w:lineRule="auto"/>
              <w:jc w:val="center"/>
              <w:rPr>
                <w:rFonts w:ascii="Times New Roman" w:hAnsi="Times New Roman"/>
                <w:b/>
                <w:sz w:val="24"/>
                <w:szCs w:val="24"/>
              </w:rPr>
            </w:pPr>
            <w:r w:rsidRPr="00B16E7B">
              <w:rPr>
                <w:rFonts w:ascii="Times New Roman" w:hAnsi="Times New Roman"/>
                <w:b/>
                <w:sz w:val="24"/>
                <w:szCs w:val="24"/>
              </w:rPr>
              <w:t>69</w:t>
            </w:r>
          </w:p>
        </w:tc>
        <w:tc>
          <w:tcPr>
            <w:tcW w:w="1052" w:type="pct"/>
            <w:tcBorders>
              <w:top w:val="single" w:sz="4" w:space="0" w:color="auto"/>
              <w:left w:val="single" w:sz="4" w:space="0" w:color="auto"/>
              <w:bottom w:val="single" w:sz="4" w:space="0" w:color="auto"/>
              <w:right w:val="single" w:sz="4" w:space="0" w:color="auto"/>
            </w:tcBorders>
          </w:tcPr>
          <w:p w:rsidR="00F4701B" w:rsidRPr="00B16E7B" w:rsidRDefault="00F4701B" w:rsidP="00A03B71">
            <w:pPr>
              <w:tabs>
                <w:tab w:val="left" w:pos="993"/>
                <w:tab w:val="left" w:pos="3075"/>
              </w:tabs>
              <w:suppressAutoHyphens/>
              <w:spacing w:after="0" w:line="240" w:lineRule="auto"/>
              <w:jc w:val="both"/>
              <w:rPr>
                <w:rFonts w:ascii="Times New Roman" w:hAnsi="Times New Roman"/>
                <w:sz w:val="24"/>
                <w:szCs w:val="24"/>
              </w:rPr>
            </w:pPr>
          </w:p>
        </w:tc>
      </w:tr>
    </w:tbl>
    <w:p w:rsidR="00013869" w:rsidRPr="00B16E7B" w:rsidRDefault="00013869" w:rsidP="00013869">
      <w:pPr>
        <w:shd w:val="clear" w:color="auto" w:fill="FFFFFF"/>
        <w:spacing w:after="0" w:line="240" w:lineRule="auto"/>
        <w:jc w:val="center"/>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Содержание программы</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Вводное занятие. Входящая диагностика (2 часа: теория – 1 час, практика – 1 час)</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Инструктаж по технике безопасности. Входящая диагностика: выявление уровня знаний и умений детей.</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 «Мир общения»</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теория – 1 час, практика – 1 час)</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Понятия: «буква, звук, слог, слово, предложение». Деление слов на слоги. Составление предложений из наборов слов. Артикуляционная гимнастика. Упражнения на развитие слуховой и зрительной памяти. Чтение таблицы звуков. Чтение слоговых таблиц. Упражнение «Впиши букву».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w:t>
      </w:r>
      <w:proofErr w:type="spellStart"/>
      <w:r w:rsidRPr="00B16E7B">
        <w:rPr>
          <w:rFonts w:ascii="Times New Roman" w:eastAsia="Times New Roman" w:hAnsi="Times New Roman"/>
          <w:b/>
          <w:bCs/>
          <w:color w:val="000000"/>
          <w:sz w:val="24"/>
          <w:szCs w:val="24"/>
          <w:lang w:eastAsia="ru-RU"/>
        </w:rPr>
        <w:t>Чистоговорки</w:t>
      </w:r>
      <w:proofErr w:type="spellEnd"/>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Работа с </w:t>
      </w:r>
      <w:proofErr w:type="spellStart"/>
      <w:r w:rsidRPr="00B16E7B">
        <w:rPr>
          <w:rFonts w:ascii="Times New Roman" w:eastAsia="Times New Roman" w:hAnsi="Times New Roman"/>
          <w:color w:val="000000"/>
          <w:sz w:val="24"/>
          <w:szCs w:val="24"/>
          <w:lang w:eastAsia="ru-RU"/>
        </w:rPr>
        <w:t>чистоговорками</w:t>
      </w:r>
      <w:proofErr w:type="spellEnd"/>
      <w:r w:rsidRPr="00B16E7B">
        <w:rPr>
          <w:rFonts w:ascii="Times New Roman" w:eastAsia="Times New Roman" w:hAnsi="Times New Roman"/>
          <w:color w:val="000000"/>
          <w:sz w:val="24"/>
          <w:szCs w:val="24"/>
          <w:lang w:eastAsia="ru-RU"/>
        </w:rPr>
        <w:t>. Чтение таблицы звуков. Упражнение на развитие внимания «Зачеркни разными способами». Чтение слоговых таблиц. Игра «Весёлый попугай»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повторить последний слог слова несколько раз. Упражнения на развитие речевого дыхания. Игра «Составь слово»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из набора букв составить слово. Упражнение «Впиши букву».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4.</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«Скороговорки»</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lastRenderedPageBreak/>
        <w:t xml:space="preserve">Работа со скороговоркой. Чтение таблицы звуков. Упражнение «Пройди лабиринт». Чтение слоговых таблиц. Знакомство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найти и назвать числа в порядке возрастания, убывания. Работа с таблицей на расширение поля зрения. Артикуляционная гимнастика. Упражнение на развитие речевого дыхания. Работа с таблицами «Впиши недостающие слоги». Упражнение «Прочитай слоги парами».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5.</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«Песенка гномов»</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Речевая разминка, формирование фонематического слуха. Чтение таблицы звуков. Чтение слоговых таблиц. Чтение слов. Работа с таблицами «Впиши недостающие слоги».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«Прочитай слоги парами».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6. «Добавь словечко»</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Игра на развитие внимания, памяти.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таблицы звуков. Чтение слоговых таблиц. Чтение слов. Игра «Догонялки»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увидеть и прочитать как можно больше слов, не закрытых «шторкой».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Игра «Назови первый звук». Работа с таблицами «Впиши недостающие слоги». Упражнение «Прочитай слоги парами». Составление рассказа по картинкам на запоминание.</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7.</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Игры со словами: «Составь слово», «Кто больше», «Подскажи словечко»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Артикуляционная гимнастика.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слов. Упражнение «Назови последний звук». Упражнение «Прочитай слоги парами».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читаем перевёрнутые слоги, слова.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«Лабиринт» проходим без указки, находим путь глазами.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8. Чтение текста «Осенние перелёты»</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Проговаривание скороговорки</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Чтение таблиц слов.</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Работа с таблицей на расширение поля зрения.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«Весёлые ёлки»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подбираем слова от коротких к длинным. Упражнение «Назови последний звук». Упражнение «Поиск закономерностей».</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9. Чтение текста «Летающая лягушка»</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читаем перевёрнутые слоги, слова.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«Назови последний звук». Упражнение «Стрелки».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10. Чтение текста «Енот»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xml:space="preserve">. Чтение таблиц слов. Упражнение «Найди слова». «Лабиринт» проходим без указки, находим путь глазами.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«Назови последний звук». Упражнение «Кольца».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11.</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Чтение текста «Загадки»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Артикуляционная гимнастика. Проговаривание скороговорки.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читаем перевёрнутые слоги, слова.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Игра «Первый звук потерялся». Упражнение «Зачёркивание букв». Раскрашивание картинки.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12. Чтение текста «Змеиная раздевалка»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Упражнения на развитие речевого дыхания.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Чтение таблиц слов. Игра «Первый звук потерялся». Упражнение «Найди слова». Упражнение «Ноты».</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13. Чтение текста «Нарвалы»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Артикуляционная гимнастика. Проговаривание скороговорки.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читаем </w:t>
      </w:r>
      <w:r w:rsidRPr="00B16E7B">
        <w:rPr>
          <w:rFonts w:ascii="Times New Roman" w:eastAsia="Times New Roman" w:hAnsi="Times New Roman"/>
          <w:color w:val="000000"/>
          <w:sz w:val="24"/>
          <w:szCs w:val="24"/>
          <w:lang w:eastAsia="ru-RU"/>
        </w:rPr>
        <w:lastRenderedPageBreak/>
        <w:t>перевёрнутые слоги, слова. Упражнение «Назови последний звук». «Лабиринт» проходим без указки, находим путь глазами. Упражнение «Поиск закономерностей». Работа с таблицей на расширение поля зрения.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14. Чтение текста «Як»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Упражнения на развитие речевого дыхания.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xml:space="preserve">.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Чтение таблиц слов. Упражнение «Назови последний звук». Упражнение «Найди слова». Упражнение «Кольца».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15. Чтение текста «Ежата»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Упражнения на развитие речевого дыхания.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xml:space="preserve">.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Чтение таблиц слов. Игра «Первый звук потерялся». Упражнение «Найди слова». Упражнение «Зачёркивание букв». Упражнение «Стрелки».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16. Чтение текста «Умные обезьяны»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Проговаривание скороговорки. Чтение таблиц слов.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слоги, слова.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Упражнение «Назови последний звук».</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«Лабиринт» проходим без указки, находим путь глазами.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«Ноты».</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17. Чтение текста «Новый хвост»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таблиц слов. Игра «Первый звук потерялся». Упражнение «Поиск закономерностей».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18.</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Чтение текста «Песец»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скороговорки. Чтение таблиц слов. Упражнение «Назови последний звук». «Лабиринт» проходим без указки, находим путь глазами.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«Зачёркивание букв».</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19. Чтение текста «Лев</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Работа с таблицей на расширение поля зрения.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таблиц слов. Упражнение «Назови последний звук».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слоги, слова. Упражнение «Кольца».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20. Чтение текста «В разведке»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Проговаривание скороговорки Чтение таблиц слов. Упражнения на развитие речевого дыхания. Игра «Первый звук потерялся». Упражнение «Найди слова». Упражнение «Ноты».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21.</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Чтение текста «Сурок»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Проговаривание скороговорки. Работа с таблицей на расширение поля зрения. Чтение таблиц слов. Упражнения на развитие речевого дыхания. Упражнение «Назови последний звук». Разгадывание анаграммы «Еда». «Лабиринт» проходим без указки, находим путь глазами. Упражнение «Стрелки».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22.</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Чтение по ролям сказки «Как лиса училась летать»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Проговаривание скороговорки. Работа с таблицей на расширение поля зрения. Чтение таблиц слов.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xml:space="preserve"> читаем перевёрнутые слоги, слова. </w:t>
      </w:r>
      <w:r w:rsidRPr="00B16E7B">
        <w:rPr>
          <w:rFonts w:ascii="Times New Roman" w:eastAsia="Times New Roman" w:hAnsi="Times New Roman"/>
          <w:color w:val="000000"/>
          <w:sz w:val="24"/>
          <w:szCs w:val="24"/>
          <w:lang w:eastAsia="ru-RU"/>
        </w:rPr>
        <w:lastRenderedPageBreak/>
        <w:t xml:space="preserve">Упражнение «Назови последний звук».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«Зачёркивание букв».</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23. Чтение текста «Хобот»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Работа с таблицей на расширение поля зрения. Чтение таблиц слов. Игра «Первый звук потерялся». «Лабиринт» проходим без указки, находим путь глазами. Упражнение «Найди слова». Упражнение «Ноты».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24. Чтение текста «Тушканчик»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таблиц слов. Упражнение «Назови последний звук». Разгадывание анаграммы «Отдых». Упражнение «Поиск закономерностей». Упражнение «Кольца».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25. Чтение текста «Загадки»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Проговаривание скороговорки.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Упражнения на развитие речевого дыхания. Чтение таблиц слов. Упражнение «Назови последний звук».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слоги, слова. Упражнение «Стрелки».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26. Чтение текста «Ястреб»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скороговорки.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Чтение таблиц слов. Игра «Первый звук потерялся». Упражнение «Найди слова». «Лабиринт» проходим без указки, находим путь глазами. Упражнение «Зачёркивание букв».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27. Чтение текста «Птичьи гнёзда»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Чтение таблиц слов. Упражнение «Назови последний звук». Разгадывание анаграммы «Животные». Упражнение «Найди слова». Упражнение «Ноты».</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28. Чтение по ролям сказки «Лиса и дрозд»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таблицей на расширение поля зрения.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Упражнения на развитие речевого дыхания. Проговаривание скороговорки.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слоги, слова. Упражнение «Назови последний звук». Чтение таблиц слов. Упражнение «Поиск закономерностей».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29. Чтение текста «Голубь-спасатель»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 Проговаривание скороговорки. Работа с таблицей на расширение поля зрения.</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Упражнение «Буквы перепутались» (сказка «Три медведя»). Чтение таблиц слов. Упражнение «Кольца».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30. Чтение текста «Жаворонок»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Работа с таблицей на расширение поля зрения. Чтение таблиц слов. Упражнение «Назови последний звук».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слоги, слова. Разгадывание анаграммы «Погода». «Лабиринт» проходим без указки, находим путь глазами. Упражнение «Зачёркивание букв».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31.</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Чтение текста «Кукушка»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Работа с таблицей на расширение поля зрения. Упражнение «Путаница». Игра «Первый звук потерялся». Чтение таблиц слов. Упражнение «Ноты». Упражнение «Найди слова».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lastRenderedPageBreak/>
        <w:t>32. Чтение текстов «Рыбы», «Голоса рыб»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Сосчитать слова в тексте, раскрасить картинку. 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Упражнения на развитие речевого дыхания. Проговаривание скороговорки. Работа с таблицей на расширение поля зрения. Чтение таблиц слов. Игра «Первый звук потерялся».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слова. Упражнение «Поиск закономерностей». «Лабиринт» проходим без указки, находим путь глазами. Упражнение «Стрелки». Составление рассказа по серии картинок, пересказ по памяти.</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33. Чтение текста «Муравьи»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Упражнения на развитие речевого дыхания. Проговаривание скороговорки. Работа с таблицей на расширение поля зрения. Чтение таблиц словосочетаний.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слова. Упражнение «Назови последний звук». Разгадывание анаграммы «Сказки». «Лабиринт» проходим без указки, находим путь глазами. Упражнение «Ноты».</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34. Чтение текстов «Бабочки», «Божья коровка»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Сосчитать слова в тексте, раскрасить картинку. Артикуляционная гимнастика.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Работа с таблицей на расширение поля зрения. Чтение таблиц словосочетаний. Упражнение «Назови последний звук». Упражнение «Вверх тормашками» </w:t>
      </w:r>
      <w:r w:rsidRPr="00B16E7B">
        <w:rPr>
          <w:rFonts w:ascii="Times New Roman" w:eastAsia="Times New Roman" w:hAnsi="Times New Roman"/>
          <w:b/>
          <w:bCs/>
          <w:color w:val="000000"/>
          <w:sz w:val="24"/>
          <w:szCs w:val="24"/>
          <w:lang w:eastAsia="ru-RU"/>
        </w:rPr>
        <w:t>–</w:t>
      </w:r>
      <w:r w:rsidRPr="00B16E7B">
        <w:rPr>
          <w:rFonts w:ascii="Times New Roman" w:eastAsia="Times New Roman" w:hAnsi="Times New Roman"/>
          <w:color w:val="000000"/>
          <w:sz w:val="24"/>
          <w:szCs w:val="24"/>
          <w:lang w:eastAsia="ru-RU"/>
        </w:rPr>
        <w:t> читаем перевёрнутые слова.</w:t>
      </w:r>
      <w:r w:rsidRPr="00B16E7B">
        <w:rPr>
          <w:rFonts w:ascii="Times New Roman" w:eastAsia="Times New Roman" w:hAnsi="Times New Roman"/>
          <w:b/>
          <w:bCs/>
          <w:color w:val="000000"/>
          <w:sz w:val="24"/>
          <w:szCs w:val="24"/>
          <w:lang w:eastAsia="ru-RU"/>
        </w:rPr>
        <w:t> </w:t>
      </w: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Составление рассказа по серии картинок, пересказ по памяти.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35. Чтение текста «Загадки» (2 часа – практика)</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 xml:space="preserve">Работа с «Таблицами </w:t>
      </w:r>
      <w:proofErr w:type="spellStart"/>
      <w:r w:rsidRPr="00B16E7B">
        <w:rPr>
          <w:rFonts w:ascii="Times New Roman" w:eastAsia="Times New Roman" w:hAnsi="Times New Roman"/>
          <w:color w:val="000000"/>
          <w:sz w:val="24"/>
          <w:szCs w:val="24"/>
          <w:lang w:eastAsia="ru-RU"/>
        </w:rPr>
        <w:t>Шульте</w:t>
      </w:r>
      <w:proofErr w:type="spellEnd"/>
      <w:r w:rsidRPr="00B16E7B">
        <w:rPr>
          <w:rFonts w:ascii="Times New Roman" w:eastAsia="Times New Roman" w:hAnsi="Times New Roman"/>
          <w:color w:val="000000"/>
          <w:sz w:val="24"/>
          <w:szCs w:val="24"/>
          <w:lang w:eastAsia="ru-RU"/>
        </w:rPr>
        <w:t xml:space="preserve">». Упражнения на развитие речевого дыхания. Проговаривание </w:t>
      </w:r>
      <w:proofErr w:type="spellStart"/>
      <w:r w:rsidRPr="00B16E7B">
        <w:rPr>
          <w:rFonts w:ascii="Times New Roman" w:eastAsia="Times New Roman" w:hAnsi="Times New Roman"/>
          <w:color w:val="000000"/>
          <w:sz w:val="24"/>
          <w:szCs w:val="24"/>
          <w:lang w:eastAsia="ru-RU"/>
        </w:rPr>
        <w:t>чистоговорки</w:t>
      </w:r>
      <w:proofErr w:type="spellEnd"/>
      <w:r w:rsidRPr="00B16E7B">
        <w:rPr>
          <w:rFonts w:ascii="Times New Roman" w:eastAsia="Times New Roman" w:hAnsi="Times New Roman"/>
          <w:color w:val="000000"/>
          <w:sz w:val="24"/>
          <w:szCs w:val="24"/>
          <w:lang w:eastAsia="ru-RU"/>
        </w:rPr>
        <w:t>. Работа с таблицей на расширение поля зрения. Чтение таблиц словосочетаний. Упражнение «Назови последний звук». Разгадывание анаграммы «Школа». «Лабиринт» проходим без указки, находим путь глазами. Упражнение «Найди слова». Упражнение «Зачёркивание букв».</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b/>
          <w:bCs/>
          <w:color w:val="000000"/>
          <w:sz w:val="24"/>
          <w:szCs w:val="24"/>
          <w:lang w:eastAsia="ru-RU"/>
        </w:rPr>
        <w:t>36. Итоговое занятие.</w:t>
      </w:r>
      <w:r w:rsidRPr="00B16E7B">
        <w:rPr>
          <w:rFonts w:ascii="Times New Roman" w:eastAsia="Times New Roman" w:hAnsi="Times New Roman"/>
          <w:color w:val="000000"/>
          <w:sz w:val="24"/>
          <w:szCs w:val="24"/>
          <w:lang w:eastAsia="ru-RU"/>
        </w:rPr>
        <w:t> </w:t>
      </w:r>
      <w:r w:rsidRPr="00B16E7B">
        <w:rPr>
          <w:rFonts w:ascii="Times New Roman" w:eastAsia="Times New Roman" w:hAnsi="Times New Roman"/>
          <w:b/>
          <w:bCs/>
          <w:color w:val="000000"/>
          <w:sz w:val="24"/>
          <w:szCs w:val="24"/>
          <w:lang w:eastAsia="ru-RU"/>
        </w:rPr>
        <w:t>Итоговая аттестация (2 часа: теория – 1 час, практика – 1 час)</w:t>
      </w:r>
      <w:r w:rsidRPr="00B16E7B">
        <w:rPr>
          <w:rFonts w:ascii="Times New Roman" w:eastAsia="Times New Roman" w:hAnsi="Times New Roman"/>
          <w:color w:val="000000"/>
          <w:sz w:val="24"/>
          <w:szCs w:val="24"/>
          <w:lang w:eastAsia="ru-RU"/>
        </w:rPr>
        <w:t> </w:t>
      </w:r>
    </w:p>
    <w:p w:rsidR="00013869" w:rsidRPr="00B16E7B" w:rsidRDefault="00013869" w:rsidP="0001386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B16E7B">
        <w:rPr>
          <w:rFonts w:ascii="Times New Roman" w:eastAsia="Times New Roman" w:hAnsi="Times New Roman"/>
          <w:color w:val="000000"/>
          <w:sz w:val="24"/>
          <w:szCs w:val="24"/>
          <w:lang w:eastAsia="ru-RU"/>
        </w:rPr>
        <w:t>Устный опрос учащихся. Выполнение практического задания. Оценка уровня достижений учащихся, заявленных в общеобразовательной общеразвивающей программе по завершению всего образовательного курса программы.</w:t>
      </w:r>
    </w:p>
    <w:p w:rsidR="00013869" w:rsidRPr="00B16E7B" w:rsidRDefault="00013869" w:rsidP="00872CB0">
      <w:pPr>
        <w:tabs>
          <w:tab w:val="left" w:pos="5040"/>
        </w:tabs>
        <w:spacing w:after="0" w:line="240" w:lineRule="auto"/>
        <w:ind w:firstLine="709"/>
        <w:jc w:val="both"/>
        <w:rPr>
          <w:rFonts w:ascii="Times New Roman" w:hAnsi="Times New Roman"/>
          <w:b/>
          <w:i/>
          <w:sz w:val="24"/>
          <w:szCs w:val="24"/>
          <w:lang w:eastAsia="ru-RU"/>
        </w:rPr>
      </w:pPr>
    </w:p>
    <w:p w:rsidR="00B106C1" w:rsidRPr="00B16E7B" w:rsidRDefault="00B106C1" w:rsidP="00962404">
      <w:pPr>
        <w:tabs>
          <w:tab w:val="left" w:pos="5040"/>
        </w:tabs>
        <w:spacing w:after="0" w:line="240" w:lineRule="auto"/>
        <w:jc w:val="both"/>
        <w:rPr>
          <w:rFonts w:ascii="Times New Roman" w:hAnsi="Times New Roman"/>
          <w:b/>
          <w:i/>
          <w:sz w:val="24"/>
          <w:szCs w:val="24"/>
          <w:lang w:eastAsia="ru-RU"/>
        </w:rPr>
      </w:pPr>
    </w:p>
    <w:p w:rsidR="00B106C1" w:rsidRPr="00B16E7B" w:rsidRDefault="00B106C1" w:rsidP="00B106C1">
      <w:pPr>
        <w:pStyle w:val="a4"/>
        <w:tabs>
          <w:tab w:val="left" w:pos="978"/>
        </w:tabs>
        <w:spacing w:before="44" w:line="240" w:lineRule="auto"/>
        <w:ind w:left="977"/>
        <w:jc w:val="center"/>
        <w:rPr>
          <w:rFonts w:ascii="Times New Roman" w:hAnsi="Times New Roman"/>
          <w:b/>
          <w:sz w:val="24"/>
          <w:szCs w:val="24"/>
        </w:rPr>
      </w:pPr>
      <w:r w:rsidRPr="00B16E7B">
        <w:rPr>
          <w:rFonts w:ascii="Times New Roman" w:hAnsi="Times New Roman"/>
          <w:b/>
          <w:sz w:val="24"/>
          <w:szCs w:val="24"/>
        </w:rPr>
        <w:t>Организационно-педагогические условия программы</w:t>
      </w:r>
    </w:p>
    <w:p w:rsidR="00B106C1" w:rsidRPr="00B16E7B" w:rsidRDefault="00B106C1" w:rsidP="00B106C1">
      <w:pPr>
        <w:pStyle w:val="a4"/>
        <w:spacing w:before="44" w:line="240" w:lineRule="auto"/>
        <w:ind w:left="0"/>
        <w:jc w:val="both"/>
        <w:rPr>
          <w:rFonts w:ascii="Times New Roman" w:hAnsi="Times New Roman"/>
          <w:b/>
          <w:sz w:val="24"/>
          <w:szCs w:val="24"/>
        </w:rPr>
      </w:pPr>
      <w:r w:rsidRPr="00DE697B">
        <w:rPr>
          <w:rFonts w:ascii="Times New Roman" w:hAnsi="Times New Roman"/>
          <w:b/>
          <w:sz w:val="24"/>
          <w:szCs w:val="24"/>
        </w:rPr>
        <w:t>Кадровое обеспечение:</w:t>
      </w:r>
      <w:r w:rsidRPr="00B16E7B">
        <w:rPr>
          <w:rFonts w:ascii="Times New Roman" w:hAnsi="Times New Roman"/>
          <w:sz w:val="24"/>
          <w:szCs w:val="24"/>
        </w:rPr>
        <w:t xml:space="preserve"> занятия проводит педагог дополнительного образования Баширова Алина </w:t>
      </w:r>
      <w:proofErr w:type="spellStart"/>
      <w:r w:rsidRPr="00B16E7B">
        <w:rPr>
          <w:rFonts w:ascii="Times New Roman" w:hAnsi="Times New Roman"/>
          <w:sz w:val="24"/>
          <w:szCs w:val="24"/>
        </w:rPr>
        <w:t>Фанисовна</w:t>
      </w:r>
      <w:proofErr w:type="spellEnd"/>
      <w:r w:rsidRPr="00B16E7B">
        <w:rPr>
          <w:rFonts w:ascii="Times New Roman" w:hAnsi="Times New Roman"/>
          <w:sz w:val="24"/>
          <w:szCs w:val="24"/>
        </w:rPr>
        <w:t xml:space="preserve">, владеющий основами методики обучения. </w:t>
      </w:r>
    </w:p>
    <w:p w:rsidR="00B106C1" w:rsidRPr="00DE697B" w:rsidRDefault="00B106C1" w:rsidP="00B106C1">
      <w:pPr>
        <w:pStyle w:val="a7"/>
        <w:shd w:val="clear" w:color="auto" w:fill="FFFFFF"/>
        <w:spacing w:before="0" w:beforeAutospacing="0" w:after="0" w:afterAutospacing="0"/>
        <w:ind w:firstLine="1418"/>
        <w:jc w:val="both"/>
        <w:rPr>
          <w:b/>
          <w:bCs/>
        </w:rPr>
      </w:pPr>
      <w:r w:rsidRPr="00B16E7B">
        <w:rPr>
          <w:b/>
        </w:rPr>
        <w:tab/>
      </w:r>
      <w:r w:rsidRPr="00B16E7B">
        <w:rPr>
          <w:b/>
        </w:rPr>
        <w:tab/>
      </w:r>
      <w:r w:rsidRPr="00DE697B">
        <w:rPr>
          <w:b/>
          <w:bCs/>
        </w:rPr>
        <w:t>Материально-техническое обеспечение</w:t>
      </w:r>
    </w:p>
    <w:p w:rsidR="00B106C1" w:rsidRPr="00B16E7B" w:rsidRDefault="00B106C1" w:rsidP="00B106C1">
      <w:pPr>
        <w:pStyle w:val="a7"/>
        <w:shd w:val="clear" w:color="auto" w:fill="FFFFFF"/>
        <w:spacing w:before="0" w:beforeAutospacing="0" w:after="0" w:afterAutospacing="0"/>
        <w:ind w:firstLine="567"/>
        <w:jc w:val="both"/>
        <w:rPr>
          <w:i/>
          <w:color w:val="181818"/>
        </w:rPr>
      </w:pPr>
      <w:r w:rsidRPr="00B16E7B">
        <w:rPr>
          <w:color w:val="181818"/>
        </w:rPr>
        <w:t>Программа реализуется на базе МБУ ДО ДДТ «Радуга талантов» в светлом, уютном кабинете</w:t>
      </w:r>
      <w:r w:rsidRPr="00B16E7B">
        <w:rPr>
          <w:shd w:val="clear" w:color="auto" w:fill="FFFFFF"/>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интерактивная доска, проектор.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B106C1" w:rsidRPr="00B16E7B" w:rsidRDefault="00B106C1" w:rsidP="00B106C1">
      <w:pPr>
        <w:pStyle w:val="a4"/>
        <w:tabs>
          <w:tab w:val="left" w:pos="4224"/>
        </w:tabs>
        <w:spacing w:before="44" w:line="240" w:lineRule="auto"/>
        <w:ind w:left="0"/>
        <w:rPr>
          <w:rStyle w:val="c1"/>
          <w:rFonts w:ascii="Times New Roman" w:hAnsi="Times New Roman"/>
          <w:sz w:val="24"/>
          <w:szCs w:val="24"/>
        </w:rPr>
      </w:pPr>
      <w:r w:rsidRPr="00B16E7B">
        <w:rPr>
          <w:rFonts w:ascii="Times New Roman" w:hAnsi="Times New Roman"/>
          <w:sz w:val="24"/>
          <w:szCs w:val="24"/>
        </w:rPr>
        <w:t xml:space="preserve">Помещение систематически проветривается.  </w:t>
      </w:r>
      <w:r w:rsidRPr="00B16E7B">
        <w:rPr>
          <w:rStyle w:val="c1"/>
          <w:rFonts w:ascii="Times New Roman" w:hAnsi="Times New Roman"/>
          <w:sz w:val="24"/>
          <w:szCs w:val="24"/>
        </w:rPr>
        <w:t>Температурный режим соблюдается.</w:t>
      </w:r>
    </w:p>
    <w:p w:rsidR="00B106C1" w:rsidRPr="00B16E7B" w:rsidRDefault="00B106C1" w:rsidP="00B106C1">
      <w:pPr>
        <w:pStyle w:val="a4"/>
        <w:tabs>
          <w:tab w:val="left" w:pos="4224"/>
        </w:tabs>
        <w:spacing w:before="44" w:line="240" w:lineRule="auto"/>
        <w:ind w:left="0"/>
        <w:rPr>
          <w:rFonts w:ascii="Times New Roman" w:hAnsi="Times New Roman"/>
          <w:sz w:val="24"/>
          <w:szCs w:val="24"/>
          <w:shd w:val="clear" w:color="auto" w:fill="FFFFFF"/>
        </w:rPr>
      </w:pPr>
      <w:r w:rsidRPr="00B16E7B">
        <w:rPr>
          <w:rFonts w:ascii="Times New Roman" w:hAnsi="Times New Roman"/>
          <w:sz w:val="24"/>
          <w:szCs w:val="24"/>
          <w:shd w:val="clear" w:color="auto" w:fill="FFFFFF"/>
        </w:rPr>
        <w:t>     Для поддержания постоянного интереса воспитанников к занятиям в тематическом плане предусматривается частая смена видов деятельности.</w:t>
      </w:r>
    </w:p>
    <w:p w:rsidR="00B106C1" w:rsidRPr="00B16E7B" w:rsidRDefault="00B106C1" w:rsidP="00B106C1">
      <w:pPr>
        <w:pStyle w:val="a4"/>
        <w:tabs>
          <w:tab w:val="left" w:pos="4224"/>
        </w:tabs>
        <w:spacing w:before="44" w:line="240" w:lineRule="auto"/>
        <w:ind w:left="0"/>
        <w:rPr>
          <w:rFonts w:ascii="Times New Roman" w:hAnsi="Times New Roman"/>
          <w:sz w:val="24"/>
          <w:szCs w:val="24"/>
          <w:shd w:val="clear" w:color="auto" w:fill="FFFFFF"/>
        </w:rPr>
      </w:pPr>
    </w:p>
    <w:p w:rsidR="00B106C1" w:rsidRPr="00B16E7B" w:rsidRDefault="00B106C1" w:rsidP="00B106C1">
      <w:pPr>
        <w:pStyle w:val="a4"/>
        <w:tabs>
          <w:tab w:val="left" w:pos="4224"/>
        </w:tabs>
        <w:spacing w:before="44" w:line="240" w:lineRule="auto"/>
        <w:ind w:left="0"/>
        <w:rPr>
          <w:rFonts w:ascii="Times New Roman" w:hAnsi="Times New Roman"/>
          <w:sz w:val="24"/>
          <w:szCs w:val="24"/>
          <w:shd w:val="clear" w:color="auto" w:fill="FFFFFF"/>
        </w:rPr>
      </w:pPr>
    </w:p>
    <w:p w:rsidR="00DE697B" w:rsidRPr="00B16E7B" w:rsidRDefault="00DE697B" w:rsidP="00DE697B">
      <w:pPr>
        <w:pStyle w:val="a4"/>
        <w:numPr>
          <w:ilvl w:val="1"/>
          <w:numId w:val="0"/>
        </w:numPr>
        <w:spacing w:after="0" w:line="240" w:lineRule="auto"/>
        <w:jc w:val="center"/>
        <w:rPr>
          <w:rFonts w:ascii="Times New Roman" w:hAnsi="Times New Roman"/>
          <w:b/>
          <w:bCs/>
          <w:iCs/>
          <w:color w:val="000000"/>
          <w:kern w:val="24"/>
          <w:sz w:val="24"/>
          <w:szCs w:val="24"/>
          <w:lang w:eastAsia="ru-RU"/>
        </w:rPr>
      </w:pPr>
      <w:r w:rsidRPr="00B16E7B">
        <w:rPr>
          <w:rFonts w:ascii="Times New Roman" w:hAnsi="Times New Roman"/>
          <w:b/>
          <w:bCs/>
          <w:iCs/>
          <w:color w:val="000000"/>
          <w:kern w:val="24"/>
          <w:sz w:val="24"/>
          <w:szCs w:val="24"/>
        </w:rPr>
        <w:t xml:space="preserve">Формы аттестации </w:t>
      </w:r>
      <w:r w:rsidRPr="00B16E7B">
        <w:rPr>
          <w:rFonts w:ascii="Times New Roman" w:hAnsi="Times New Roman"/>
          <w:b/>
          <w:bCs/>
          <w:iCs/>
          <w:color w:val="000000"/>
          <w:kern w:val="24"/>
          <w:sz w:val="24"/>
          <w:szCs w:val="24"/>
          <w:lang w:eastAsia="ru-RU"/>
        </w:rPr>
        <w:t>/ контроля</w:t>
      </w:r>
    </w:p>
    <w:p w:rsidR="00DE697B" w:rsidRPr="00B16E7B" w:rsidRDefault="00DE697B" w:rsidP="00DE697B">
      <w:pPr>
        <w:pStyle w:val="a4"/>
        <w:numPr>
          <w:ilvl w:val="1"/>
          <w:numId w:val="0"/>
        </w:numPr>
        <w:spacing w:after="0" w:line="240" w:lineRule="auto"/>
        <w:jc w:val="center"/>
        <w:rPr>
          <w:rFonts w:ascii="Times New Roman" w:hAnsi="Times New Roman"/>
          <w:b/>
          <w:sz w:val="24"/>
          <w:szCs w:val="24"/>
        </w:rPr>
      </w:pP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sz w:val="24"/>
          <w:szCs w:val="24"/>
        </w:rPr>
        <w:t xml:space="preserve">С целью определения уровня усвоения образовательной программы, а также для повышения эффективности и улучшения качества учебно-воспитательного процесса проводится аттестация учащихся в течение всего периода обучения. Для выявления уровня </w:t>
      </w:r>
      <w:r w:rsidRPr="00B16E7B">
        <w:rPr>
          <w:rFonts w:ascii="Times New Roman" w:hAnsi="Times New Roman"/>
          <w:sz w:val="24"/>
          <w:szCs w:val="24"/>
        </w:rPr>
        <w:lastRenderedPageBreak/>
        <w:t>теоретической и практической деятельности учащихся проводится входящая диагностика. Формой проведения входящей диагностики является теоретическое и практическое задание на знание базовых знаний и умений. Формой проведения итоговой аттестации является контрольное занятие, которое включает устный опрос учащихся по пройденным темам, а также выполнение практического задания.</w:t>
      </w:r>
    </w:p>
    <w:p w:rsidR="00DE697B" w:rsidRPr="00B16E7B" w:rsidRDefault="00DE697B" w:rsidP="00DE697B">
      <w:pPr>
        <w:spacing w:after="0" w:line="240" w:lineRule="auto"/>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5"/>
        <w:gridCol w:w="2416"/>
        <w:gridCol w:w="2276"/>
        <w:gridCol w:w="2896"/>
      </w:tblGrid>
      <w:tr w:rsidR="00DE697B" w:rsidRPr="00B16E7B" w:rsidTr="00912637">
        <w:tc>
          <w:tcPr>
            <w:tcW w:w="1875" w:type="dxa"/>
            <w:vMerge w:val="restart"/>
            <w:vAlign w:val="center"/>
          </w:tcPr>
          <w:p w:rsidR="00DE697B" w:rsidRPr="00B16E7B" w:rsidRDefault="00DE697B" w:rsidP="00912637">
            <w:pPr>
              <w:spacing w:after="0" w:line="240" w:lineRule="auto"/>
              <w:jc w:val="center"/>
              <w:rPr>
                <w:rFonts w:ascii="Times New Roman" w:hAnsi="Times New Roman"/>
                <w:b/>
                <w:sz w:val="24"/>
                <w:szCs w:val="24"/>
              </w:rPr>
            </w:pPr>
            <w:r w:rsidRPr="00B16E7B">
              <w:rPr>
                <w:rFonts w:ascii="Times New Roman" w:hAnsi="Times New Roman"/>
                <w:b/>
                <w:sz w:val="24"/>
                <w:szCs w:val="24"/>
              </w:rPr>
              <w:t>Год обучения</w:t>
            </w:r>
          </w:p>
        </w:tc>
        <w:tc>
          <w:tcPr>
            <w:tcW w:w="7588" w:type="dxa"/>
            <w:gridSpan w:val="3"/>
            <w:vAlign w:val="center"/>
          </w:tcPr>
          <w:p w:rsidR="00DE697B" w:rsidRPr="00B16E7B" w:rsidRDefault="00DE697B" w:rsidP="00912637">
            <w:pPr>
              <w:spacing w:after="0" w:line="240" w:lineRule="auto"/>
              <w:jc w:val="center"/>
              <w:rPr>
                <w:rFonts w:ascii="Times New Roman" w:hAnsi="Times New Roman"/>
                <w:b/>
                <w:sz w:val="24"/>
                <w:szCs w:val="24"/>
              </w:rPr>
            </w:pPr>
            <w:r w:rsidRPr="00B16E7B">
              <w:rPr>
                <w:rFonts w:ascii="Times New Roman" w:hAnsi="Times New Roman"/>
                <w:b/>
                <w:sz w:val="24"/>
                <w:szCs w:val="24"/>
              </w:rPr>
              <w:t>Вид и дата проведения</w:t>
            </w:r>
          </w:p>
        </w:tc>
      </w:tr>
      <w:tr w:rsidR="00DE697B" w:rsidRPr="00B16E7B" w:rsidTr="00912637">
        <w:tc>
          <w:tcPr>
            <w:tcW w:w="1875" w:type="dxa"/>
            <w:vMerge/>
            <w:vAlign w:val="center"/>
          </w:tcPr>
          <w:p w:rsidR="00DE697B" w:rsidRPr="00B16E7B" w:rsidRDefault="00DE697B" w:rsidP="00912637">
            <w:pPr>
              <w:spacing w:after="0" w:line="240" w:lineRule="auto"/>
              <w:jc w:val="center"/>
              <w:rPr>
                <w:rFonts w:ascii="Times New Roman" w:hAnsi="Times New Roman"/>
                <w:b/>
                <w:sz w:val="24"/>
                <w:szCs w:val="24"/>
              </w:rPr>
            </w:pPr>
          </w:p>
        </w:tc>
        <w:tc>
          <w:tcPr>
            <w:tcW w:w="2416" w:type="dxa"/>
            <w:vAlign w:val="center"/>
          </w:tcPr>
          <w:p w:rsidR="00DE697B" w:rsidRPr="00B16E7B" w:rsidRDefault="00DE697B" w:rsidP="00912637">
            <w:pPr>
              <w:spacing w:after="0" w:line="240" w:lineRule="auto"/>
              <w:jc w:val="center"/>
              <w:rPr>
                <w:rFonts w:ascii="Times New Roman" w:hAnsi="Times New Roman"/>
                <w:b/>
                <w:sz w:val="24"/>
                <w:szCs w:val="24"/>
              </w:rPr>
            </w:pPr>
            <w:r w:rsidRPr="00B16E7B">
              <w:rPr>
                <w:rFonts w:ascii="Times New Roman" w:hAnsi="Times New Roman"/>
                <w:b/>
                <w:sz w:val="24"/>
                <w:szCs w:val="24"/>
              </w:rPr>
              <w:t>Входящая</w:t>
            </w:r>
          </w:p>
        </w:tc>
        <w:tc>
          <w:tcPr>
            <w:tcW w:w="2276" w:type="dxa"/>
            <w:vAlign w:val="center"/>
          </w:tcPr>
          <w:p w:rsidR="00DE697B" w:rsidRPr="00B16E7B" w:rsidRDefault="00DE697B" w:rsidP="00912637">
            <w:pPr>
              <w:spacing w:after="0" w:line="240" w:lineRule="auto"/>
              <w:jc w:val="center"/>
              <w:rPr>
                <w:rFonts w:ascii="Times New Roman" w:hAnsi="Times New Roman"/>
                <w:b/>
                <w:sz w:val="24"/>
                <w:szCs w:val="24"/>
              </w:rPr>
            </w:pPr>
            <w:r w:rsidRPr="00B16E7B">
              <w:rPr>
                <w:rFonts w:ascii="Times New Roman" w:hAnsi="Times New Roman"/>
                <w:b/>
                <w:sz w:val="24"/>
                <w:szCs w:val="24"/>
              </w:rPr>
              <w:t>Промежуточная</w:t>
            </w:r>
          </w:p>
        </w:tc>
        <w:tc>
          <w:tcPr>
            <w:tcW w:w="2896" w:type="dxa"/>
            <w:vAlign w:val="center"/>
          </w:tcPr>
          <w:p w:rsidR="00DE697B" w:rsidRPr="00B16E7B" w:rsidRDefault="00DE697B" w:rsidP="00912637">
            <w:pPr>
              <w:spacing w:after="0" w:line="240" w:lineRule="auto"/>
              <w:jc w:val="center"/>
              <w:rPr>
                <w:rFonts w:ascii="Times New Roman" w:hAnsi="Times New Roman"/>
                <w:b/>
                <w:sz w:val="24"/>
                <w:szCs w:val="24"/>
              </w:rPr>
            </w:pPr>
            <w:r w:rsidRPr="00B16E7B">
              <w:rPr>
                <w:rFonts w:ascii="Times New Roman" w:hAnsi="Times New Roman"/>
                <w:b/>
                <w:sz w:val="24"/>
                <w:szCs w:val="24"/>
              </w:rPr>
              <w:t xml:space="preserve">Итоговая </w:t>
            </w:r>
          </w:p>
        </w:tc>
      </w:tr>
      <w:tr w:rsidR="00DE697B" w:rsidRPr="00B16E7B" w:rsidTr="00912637">
        <w:trPr>
          <w:trHeight w:val="328"/>
        </w:trPr>
        <w:tc>
          <w:tcPr>
            <w:tcW w:w="1875" w:type="dxa"/>
            <w:vAlign w:val="center"/>
          </w:tcPr>
          <w:p w:rsidR="00DE697B" w:rsidRPr="00B16E7B" w:rsidRDefault="00DE697B" w:rsidP="00912637">
            <w:pPr>
              <w:spacing w:after="0" w:line="240" w:lineRule="auto"/>
              <w:jc w:val="center"/>
              <w:rPr>
                <w:rFonts w:ascii="Times New Roman" w:hAnsi="Times New Roman"/>
                <w:sz w:val="24"/>
                <w:szCs w:val="24"/>
              </w:rPr>
            </w:pPr>
            <w:r w:rsidRPr="00B16E7B">
              <w:rPr>
                <w:rFonts w:ascii="Times New Roman" w:hAnsi="Times New Roman"/>
                <w:sz w:val="24"/>
                <w:szCs w:val="24"/>
              </w:rPr>
              <w:t>1</w:t>
            </w:r>
          </w:p>
        </w:tc>
        <w:tc>
          <w:tcPr>
            <w:tcW w:w="2416" w:type="dxa"/>
            <w:vAlign w:val="center"/>
          </w:tcPr>
          <w:p w:rsidR="00DE697B" w:rsidRPr="00B16E7B" w:rsidRDefault="00DE697B" w:rsidP="00912637">
            <w:pPr>
              <w:spacing w:after="0" w:line="240" w:lineRule="auto"/>
              <w:jc w:val="center"/>
              <w:rPr>
                <w:rFonts w:ascii="Times New Roman" w:hAnsi="Times New Roman"/>
                <w:sz w:val="24"/>
                <w:szCs w:val="24"/>
              </w:rPr>
            </w:pPr>
            <w:r w:rsidRPr="00B16E7B">
              <w:rPr>
                <w:rFonts w:ascii="Times New Roman" w:hAnsi="Times New Roman"/>
                <w:sz w:val="24"/>
                <w:szCs w:val="24"/>
              </w:rPr>
              <w:t xml:space="preserve">Сентябрь </w:t>
            </w:r>
          </w:p>
        </w:tc>
        <w:tc>
          <w:tcPr>
            <w:tcW w:w="2276" w:type="dxa"/>
            <w:vAlign w:val="center"/>
          </w:tcPr>
          <w:p w:rsidR="00DE697B" w:rsidRPr="00B16E7B" w:rsidRDefault="00DE697B" w:rsidP="00912637">
            <w:pPr>
              <w:spacing w:after="0" w:line="240" w:lineRule="auto"/>
              <w:jc w:val="center"/>
              <w:rPr>
                <w:rFonts w:ascii="Times New Roman" w:hAnsi="Times New Roman"/>
                <w:sz w:val="24"/>
                <w:szCs w:val="24"/>
              </w:rPr>
            </w:pPr>
            <w:r w:rsidRPr="00B16E7B">
              <w:rPr>
                <w:rFonts w:ascii="Times New Roman" w:hAnsi="Times New Roman"/>
                <w:sz w:val="24"/>
                <w:szCs w:val="24"/>
              </w:rPr>
              <w:t>-</w:t>
            </w:r>
          </w:p>
        </w:tc>
        <w:tc>
          <w:tcPr>
            <w:tcW w:w="2896" w:type="dxa"/>
            <w:vAlign w:val="center"/>
          </w:tcPr>
          <w:p w:rsidR="00DE697B" w:rsidRPr="00B16E7B" w:rsidRDefault="00DE697B" w:rsidP="00912637">
            <w:pPr>
              <w:spacing w:after="0" w:line="240" w:lineRule="auto"/>
              <w:jc w:val="center"/>
              <w:rPr>
                <w:rFonts w:ascii="Times New Roman" w:hAnsi="Times New Roman"/>
                <w:sz w:val="24"/>
                <w:szCs w:val="24"/>
              </w:rPr>
            </w:pPr>
            <w:r w:rsidRPr="00B16E7B">
              <w:rPr>
                <w:rFonts w:ascii="Times New Roman" w:hAnsi="Times New Roman"/>
                <w:sz w:val="24"/>
                <w:szCs w:val="24"/>
              </w:rPr>
              <w:t>По итогам реализации программы</w:t>
            </w:r>
          </w:p>
        </w:tc>
      </w:tr>
    </w:tbl>
    <w:p w:rsidR="00DE697B" w:rsidRPr="00B16E7B" w:rsidRDefault="00DE697B" w:rsidP="00DE697B">
      <w:pPr>
        <w:spacing w:after="0" w:line="240" w:lineRule="auto"/>
        <w:jc w:val="both"/>
        <w:rPr>
          <w:rFonts w:ascii="Times New Roman" w:hAnsi="Times New Roman"/>
          <w:b/>
          <w:sz w:val="24"/>
          <w:szCs w:val="24"/>
        </w:rPr>
      </w:pP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b/>
          <w:sz w:val="24"/>
          <w:szCs w:val="24"/>
        </w:rPr>
        <w:t xml:space="preserve">Формы проведения аттестации/контроля: </w:t>
      </w:r>
      <w:r w:rsidRPr="00B16E7B">
        <w:rPr>
          <w:rFonts w:ascii="Times New Roman" w:hAnsi="Times New Roman"/>
          <w:sz w:val="24"/>
          <w:szCs w:val="24"/>
        </w:rPr>
        <w:t>контрольное занятие.</w:t>
      </w: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b/>
          <w:sz w:val="24"/>
          <w:szCs w:val="24"/>
        </w:rPr>
        <w:t>Методы проведения аттестации:</w:t>
      </w: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i/>
          <w:sz w:val="24"/>
          <w:szCs w:val="24"/>
        </w:rPr>
        <w:t>Теория</w:t>
      </w:r>
      <w:r w:rsidRPr="00B16E7B">
        <w:rPr>
          <w:rFonts w:ascii="Times New Roman" w:hAnsi="Times New Roman"/>
          <w:sz w:val="24"/>
          <w:szCs w:val="24"/>
        </w:rPr>
        <w:t xml:space="preserve"> – устный опрос.</w:t>
      </w: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i/>
          <w:sz w:val="24"/>
          <w:szCs w:val="24"/>
        </w:rPr>
        <w:t>Практика</w:t>
      </w:r>
      <w:r w:rsidRPr="00B16E7B">
        <w:rPr>
          <w:rFonts w:ascii="Times New Roman" w:hAnsi="Times New Roman"/>
          <w:sz w:val="24"/>
          <w:szCs w:val="24"/>
        </w:rPr>
        <w:t xml:space="preserve"> – выполнение практического задания. </w:t>
      </w:r>
    </w:p>
    <w:p w:rsidR="00DE697B" w:rsidRPr="00B16E7B" w:rsidRDefault="00DE697B" w:rsidP="00DE697B">
      <w:pPr>
        <w:spacing w:after="0" w:line="240" w:lineRule="auto"/>
        <w:ind w:firstLine="709"/>
        <w:jc w:val="both"/>
        <w:rPr>
          <w:rFonts w:ascii="Times New Roman" w:hAnsi="Times New Roman"/>
          <w:sz w:val="24"/>
          <w:szCs w:val="24"/>
        </w:rPr>
      </w:pPr>
      <w:r w:rsidRPr="00B16E7B">
        <w:rPr>
          <w:rFonts w:ascii="Times New Roman" w:hAnsi="Times New Roman"/>
          <w:b/>
          <w:sz w:val="24"/>
          <w:szCs w:val="24"/>
        </w:rPr>
        <w:t xml:space="preserve">Формы подведения итогов реализации программы: </w:t>
      </w:r>
      <w:r w:rsidRPr="00B16E7B">
        <w:rPr>
          <w:rFonts w:ascii="Times New Roman" w:hAnsi="Times New Roman"/>
          <w:sz w:val="24"/>
          <w:szCs w:val="24"/>
        </w:rPr>
        <w:t>итоговое занятие.</w:t>
      </w:r>
    </w:p>
    <w:p w:rsidR="00B106C1" w:rsidRPr="00B16E7B" w:rsidRDefault="00B106C1" w:rsidP="00DE697B">
      <w:pPr>
        <w:tabs>
          <w:tab w:val="left" w:pos="5040"/>
        </w:tabs>
        <w:spacing w:after="0" w:line="240" w:lineRule="auto"/>
        <w:ind w:firstLine="709"/>
        <w:jc w:val="both"/>
        <w:rPr>
          <w:rFonts w:ascii="Times New Roman" w:hAnsi="Times New Roman"/>
          <w:b/>
          <w:i/>
          <w:sz w:val="24"/>
          <w:szCs w:val="24"/>
          <w:lang w:eastAsia="ru-RU"/>
        </w:rPr>
      </w:pPr>
    </w:p>
    <w:p w:rsidR="00962404" w:rsidRDefault="00962404" w:rsidP="00DE697B">
      <w:pPr>
        <w:pStyle w:val="a4"/>
        <w:numPr>
          <w:ilvl w:val="1"/>
          <w:numId w:val="0"/>
        </w:numPr>
        <w:spacing w:after="0" w:line="240" w:lineRule="auto"/>
        <w:rPr>
          <w:rFonts w:ascii="Times New Roman" w:hAnsi="Times New Roman"/>
          <w:b/>
          <w:bCs/>
          <w:iCs/>
          <w:color w:val="000000"/>
          <w:kern w:val="24"/>
          <w:sz w:val="24"/>
          <w:szCs w:val="24"/>
        </w:rPr>
      </w:pPr>
    </w:p>
    <w:p w:rsidR="00FA6F03" w:rsidRDefault="00FA6F03" w:rsidP="00B106C1">
      <w:pPr>
        <w:pStyle w:val="a4"/>
        <w:numPr>
          <w:ilvl w:val="1"/>
          <w:numId w:val="0"/>
        </w:numPr>
        <w:spacing w:after="0" w:line="240" w:lineRule="auto"/>
        <w:jc w:val="center"/>
        <w:rPr>
          <w:rFonts w:ascii="Times New Roman" w:hAnsi="Times New Roman"/>
          <w:b/>
          <w:bCs/>
          <w:iCs/>
          <w:color w:val="000000"/>
          <w:kern w:val="24"/>
          <w:sz w:val="24"/>
          <w:szCs w:val="24"/>
        </w:rPr>
      </w:pPr>
    </w:p>
    <w:p w:rsidR="00946B26" w:rsidRDefault="00946B26" w:rsidP="00B106C1">
      <w:pPr>
        <w:pStyle w:val="a4"/>
        <w:numPr>
          <w:ilvl w:val="1"/>
          <w:numId w:val="0"/>
        </w:numPr>
        <w:spacing w:after="0" w:line="240" w:lineRule="auto"/>
        <w:jc w:val="center"/>
        <w:rPr>
          <w:rFonts w:ascii="Times New Roman" w:hAnsi="Times New Roman"/>
          <w:b/>
          <w:bCs/>
          <w:iCs/>
          <w:color w:val="000000"/>
          <w:kern w:val="24"/>
          <w:sz w:val="24"/>
          <w:szCs w:val="24"/>
        </w:rPr>
      </w:pPr>
    </w:p>
    <w:p w:rsidR="00946B26" w:rsidRDefault="00946B26" w:rsidP="00B106C1">
      <w:pPr>
        <w:pStyle w:val="a4"/>
        <w:numPr>
          <w:ilvl w:val="1"/>
          <w:numId w:val="0"/>
        </w:numPr>
        <w:spacing w:after="0" w:line="240" w:lineRule="auto"/>
        <w:jc w:val="center"/>
        <w:rPr>
          <w:rFonts w:ascii="Times New Roman" w:hAnsi="Times New Roman"/>
          <w:b/>
          <w:bCs/>
          <w:iCs/>
          <w:color w:val="000000"/>
          <w:kern w:val="24"/>
          <w:sz w:val="24"/>
          <w:szCs w:val="24"/>
        </w:rPr>
      </w:pPr>
    </w:p>
    <w:p w:rsidR="00B106C1" w:rsidRPr="00B16E7B" w:rsidRDefault="00B106C1" w:rsidP="00B106C1">
      <w:pPr>
        <w:pStyle w:val="a4"/>
        <w:numPr>
          <w:ilvl w:val="1"/>
          <w:numId w:val="0"/>
        </w:numPr>
        <w:spacing w:after="0" w:line="240" w:lineRule="auto"/>
        <w:jc w:val="center"/>
        <w:rPr>
          <w:rFonts w:ascii="Times New Roman" w:hAnsi="Times New Roman"/>
          <w:b/>
          <w:bCs/>
          <w:iCs/>
          <w:color w:val="000000"/>
          <w:kern w:val="24"/>
          <w:sz w:val="24"/>
          <w:szCs w:val="24"/>
        </w:rPr>
      </w:pPr>
      <w:r w:rsidRPr="00B16E7B">
        <w:rPr>
          <w:rFonts w:ascii="Times New Roman" w:hAnsi="Times New Roman"/>
          <w:b/>
          <w:bCs/>
          <w:iCs/>
          <w:color w:val="000000"/>
          <w:kern w:val="24"/>
          <w:sz w:val="24"/>
          <w:szCs w:val="24"/>
        </w:rPr>
        <w:t>Список литературы и источников</w:t>
      </w:r>
    </w:p>
    <w:p w:rsidR="00B106C1" w:rsidRPr="00B16E7B" w:rsidRDefault="00B106C1" w:rsidP="00B106C1">
      <w:pPr>
        <w:pStyle w:val="a4"/>
        <w:numPr>
          <w:ilvl w:val="1"/>
          <w:numId w:val="0"/>
        </w:numPr>
        <w:spacing w:after="0" w:line="240" w:lineRule="auto"/>
        <w:jc w:val="center"/>
        <w:rPr>
          <w:rFonts w:ascii="Times New Roman" w:hAnsi="Times New Roman"/>
          <w:b/>
          <w:sz w:val="24"/>
          <w:szCs w:val="24"/>
        </w:rPr>
      </w:pPr>
    </w:p>
    <w:p w:rsidR="00B106C1" w:rsidRPr="00B16E7B" w:rsidRDefault="00B106C1" w:rsidP="00FA6F03">
      <w:pPr>
        <w:pStyle w:val="Default"/>
        <w:numPr>
          <w:ilvl w:val="0"/>
          <w:numId w:val="2"/>
        </w:numPr>
        <w:ind w:left="0" w:firstLine="709"/>
        <w:jc w:val="both"/>
        <w:rPr>
          <w:color w:val="auto"/>
        </w:rPr>
      </w:pPr>
      <w:r w:rsidRPr="00B16E7B">
        <w:rPr>
          <w:color w:val="auto"/>
        </w:rPr>
        <w:t xml:space="preserve">200 текстов для обучения </w:t>
      </w:r>
      <w:proofErr w:type="spellStart"/>
      <w:r w:rsidRPr="00B16E7B">
        <w:rPr>
          <w:color w:val="auto"/>
        </w:rPr>
        <w:t>скорочтению</w:t>
      </w:r>
      <w:proofErr w:type="spellEnd"/>
      <w:r w:rsidRPr="00B16E7B">
        <w:rPr>
          <w:color w:val="auto"/>
        </w:rPr>
        <w:t xml:space="preserve"> / под ред. Г.Ф. </w:t>
      </w:r>
      <w:proofErr w:type="spellStart"/>
      <w:r w:rsidRPr="00B16E7B">
        <w:rPr>
          <w:color w:val="auto"/>
        </w:rPr>
        <w:t>Абдулова</w:t>
      </w:r>
      <w:proofErr w:type="spellEnd"/>
      <w:r w:rsidRPr="00B16E7B">
        <w:rPr>
          <w:color w:val="auto"/>
        </w:rPr>
        <w:t xml:space="preserve">. </w:t>
      </w:r>
      <w:r w:rsidRPr="00B16E7B">
        <w:t>–</w:t>
      </w:r>
      <w:r w:rsidRPr="00B16E7B">
        <w:rPr>
          <w:color w:val="auto"/>
        </w:rPr>
        <w:t xml:space="preserve"> Москва: АСТ, 2019. – 238 с. </w:t>
      </w:r>
      <w:r w:rsidRPr="00B16E7B">
        <w:t xml:space="preserve">– </w:t>
      </w:r>
      <w:r w:rsidRPr="00B16E7B">
        <w:rPr>
          <w:color w:val="auto"/>
        </w:rPr>
        <w:t>Текст: непосредственный.</w:t>
      </w:r>
    </w:p>
    <w:p w:rsidR="00B106C1" w:rsidRPr="00B16E7B" w:rsidRDefault="00B106C1" w:rsidP="00FA6F03">
      <w:pPr>
        <w:pStyle w:val="Default"/>
        <w:numPr>
          <w:ilvl w:val="0"/>
          <w:numId w:val="2"/>
        </w:numPr>
        <w:ind w:left="0" w:firstLine="709"/>
        <w:jc w:val="both"/>
        <w:rPr>
          <w:color w:val="auto"/>
        </w:rPr>
      </w:pPr>
      <w:proofErr w:type="spellStart"/>
      <w:r w:rsidRPr="00B16E7B">
        <w:rPr>
          <w:b/>
          <w:color w:val="auto"/>
        </w:rPr>
        <w:t>Абдулова</w:t>
      </w:r>
      <w:proofErr w:type="spellEnd"/>
      <w:r w:rsidRPr="00B16E7B">
        <w:rPr>
          <w:b/>
          <w:color w:val="auto"/>
        </w:rPr>
        <w:t>, Г.Ф.</w:t>
      </w:r>
      <w:r w:rsidRPr="00B16E7B">
        <w:rPr>
          <w:color w:val="auto"/>
        </w:rPr>
        <w:t xml:space="preserve"> Большая книга по </w:t>
      </w:r>
      <w:proofErr w:type="spellStart"/>
      <w:r w:rsidRPr="00B16E7B">
        <w:rPr>
          <w:color w:val="auto"/>
        </w:rPr>
        <w:t>скорочтению</w:t>
      </w:r>
      <w:proofErr w:type="spellEnd"/>
      <w:r w:rsidRPr="00B16E7B">
        <w:rPr>
          <w:color w:val="auto"/>
        </w:rPr>
        <w:t xml:space="preserve"> и развитию интеллекта / Г.Ф. </w:t>
      </w:r>
      <w:proofErr w:type="spellStart"/>
      <w:r w:rsidRPr="00B16E7B">
        <w:rPr>
          <w:color w:val="auto"/>
        </w:rPr>
        <w:t>Абдулова</w:t>
      </w:r>
      <w:proofErr w:type="spellEnd"/>
      <w:r w:rsidRPr="00B16E7B">
        <w:rPr>
          <w:color w:val="auto"/>
        </w:rPr>
        <w:t xml:space="preserve">. </w:t>
      </w:r>
      <w:r w:rsidRPr="00B16E7B">
        <w:t>–</w:t>
      </w:r>
      <w:r w:rsidRPr="00B16E7B">
        <w:rPr>
          <w:color w:val="auto"/>
        </w:rPr>
        <w:t xml:space="preserve"> Москва: АСТ, 2020. – 157 с. </w:t>
      </w:r>
      <w:r w:rsidRPr="00B16E7B">
        <w:t xml:space="preserve">– </w:t>
      </w:r>
      <w:r w:rsidRPr="00B16E7B">
        <w:rPr>
          <w:color w:val="auto"/>
        </w:rPr>
        <w:t>Текст: непосредственный.</w:t>
      </w:r>
    </w:p>
    <w:p w:rsidR="00B106C1" w:rsidRPr="00B16E7B" w:rsidRDefault="00B106C1" w:rsidP="00FA6F03">
      <w:pPr>
        <w:pStyle w:val="Default"/>
        <w:numPr>
          <w:ilvl w:val="0"/>
          <w:numId w:val="2"/>
        </w:numPr>
        <w:ind w:left="0" w:firstLine="709"/>
        <w:jc w:val="both"/>
        <w:rPr>
          <w:color w:val="auto"/>
        </w:rPr>
      </w:pPr>
      <w:r w:rsidRPr="00B16E7B">
        <w:rPr>
          <w:b/>
          <w:color w:val="auto"/>
        </w:rPr>
        <w:t>Безруких, М.М.</w:t>
      </w:r>
      <w:r w:rsidRPr="00B16E7B">
        <w:rPr>
          <w:color w:val="auto"/>
        </w:rPr>
        <w:t xml:space="preserve"> Как подготовить ребенка к школе: методическое пособие для учителей нач. </w:t>
      </w:r>
      <w:proofErr w:type="spellStart"/>
      <w:r w:rsidRPr="00B16E7B">
        <w:rPr>
          <w:color w:val="auto"/>
        </w:rPr>
        <w:t>кл</w:t>
      </w:r>
      <w:proofErr w:type="spellEnd"/>
      <w:r w:rsidRPr="00B16E7B">
        <w:rPr>
          <w:color w:val="auto"/>
        </w:rPr>
        <w:t xml:space="preserve">., воспитателей </w:t>
      </w:r>
      <w:proofErr w:type="spellStart"/>
      <w:r w:rsidRPr="00B16E7B">
        <w:rPr>
          <w:color w:val="auto"/>
        </w:rPr>
        <w:t>дошк</w:t>
      </w:r>
      <w:proofErr w:type="spellEnd"/>
      <w:r w:rsidRPr="00B16E7B">
        <w:rPr>
          <w:color w:val="auto"/>
        </w:rPr>
        <w:t xml:space="preserve">. учреждений, родителей / М.М. Безруких, С.П. Ефимова. – Тула: </w:t>
      </w:r>
      <w:proofErr w:type="spellStart"/>
      <w:r w:rsidRPr="00B16E7B">
        <w:rPr>
          <w:color w:val="auto"/>
        </w:rPr>
        <w:t>Арктоус</w:t>
      </w:r>
      <w:proofErr w:type="spellEnd"/>
      <w:r w:rsidRPr="00B16E7B">
        <w:rPr>
          <w:color w:val="auto"/>
        </w:rPr>
        <w:t>, 1997. – 97 с. – Текст: непосредственный.</w:t>
      </w:r>
    </w:p>
    <w:p w:rsidR="00B106C1" w:rsidRPr="00B16E7B" w:rsidRDefault="00B106C1" w:rsidP="00FA6F03">
      <w:pPr>
        <w:pStyle w:val="Default"/>
        <w:numPr>
          <w:ilvl w:val="0"/>
          <w:numId w:val="2"/>
        </w:numPr>
        <w:ind w:left="0" w:firstLine="709"/>
        <w:jc w:val="both"/>
        <w:rPr>
          <w:color w:val="auto"/>
        </w:rPr>
      </w:pPr>
      <w:proofErr w:type="spellStart"/>
      <w:r w:rsidRPr="00B16E7B">
        <w:rPr>
          <w:b/>
          <w:color w:val="auto"/>
        </w:rPr>
        <w:t>Белобрыкина</w:t>
      </w:r>
      <w:proofErr w:type="spellEnd"/>
      <w:r w:rsidRPr="00B16E7B">
        <w:rPr>
          <w:b/>
          <w:color w:val="auto"/>
        </w:rPr>
        <w:t>, О.А</w:t>
      </w:r>
      <w:r w:rsidRPr="00B16E7B">
        <w:rPr>
          <w:color w:val="auto"/>
        </w:rPr>
        <w:t xml:space="preserve">. Речь и общение: пособие для родителей и педагогов / О.А. </w:t>
      </w:r>
      <w:proofErr w:type="spellStart"/>
      <w:r w:rsidRPr="00B16E7B">
        <w:rPr>
          <w:color w:val="auto"/>
        </w:rPr>
        <w:t>Белобрыкина</w:t>
      </w:r>
      <w:proofErr w:type="spellEnd"/>
      <w:r w:rsidRPr="00B16E7B">
        <w:rPr>
          <w:color w:val="auto"/>
        </w:rPr>
        <w:t>. – Ярославль: Акад. развития, 2011. – 240 с. – Текст: непосредственный.</w:t>
      </w:r>
    </w:p>
    <w:p w:rsidR="00B106C1" w:rsidRPr="00B16E7B" w:rsidRDefault="00B106C1" w:rsidP="00FA6F03">
      <w:pPr>
        <w:pStyle w:val="a4"/>
        <w:numPr>
          <w:ilvl w:val="0"/>
          <w:numId w:val="2"/>
        </w:numPr>
        <w:spacing w:after="0" w:line="240" w:lineRule="auto"/>
        <w:ind w:left="0" w:firstLine="709"/>
        <w:jc w:val="both"/>
        <w:rPr>
          <w:rFonts w:ascii="Times New Roman" w:hAnsi="Times New Roman"/>
          <w:sz w:val="24"/>
          <w:szCs w:val="24"/>
        </w:rPr>
      </w:pPr>
      <w:r w:rsidRPr="00B16E7B">
        <w:rPr>
          <w:rFonts w:ascii="Times New Roman" w:hAnsi="Times New Roman"/>
          <w:b/>
          <w:sz w:val="24"/>
          <w:szCs w:val="24"/>
        </w:rPr>
        <w:t>Воронина, Т.П.</w:t>
      </w:r>
      <w:r w:rsidRPr="00B16E7B">
        <w:rPr>
          <w:rFonts w:ascii="Times New Roman" w:hAnsi="Times New Roman"/>
          <w:sz w:val="24"/>
          <w:szCs w:val="24"/>
        </w:rPr>
        <w:t xml:space="preserve"> Читаем быстро и внимательно. Качество чтения младших школьников / Т.П. Воронина, Т.В. Попова. </w:t>
      </w:r>
      <w:r w:rsidRPr="00B16E7B">
        <w:rPr>
          <w:rFonts w:ascii="Times New Roman" w:eastAsia="Times New Roman" w:hAnsi="Times New Roman"/>
          <w:sz w:val="24"/>
          <w:szCs w:val="24"/>
          <w:lang w:eastAsia="ru-RU"/>
        </w:rPr>
        <w:t xml:space="preserve">– </w:t>
      </w:r>
      <w:r w:rsidRPr="00B16E7B">
        <w:rPr>
          <w:rFonts w:ascii="Times New Roman" w:hAnsi="Times New Roman"/>
          <w:sz w:val="24"/>
          <w:szCs w:val="24"/>
        </w:rPr>
        <w:t xml:space="preserve">Ростов н/Д: Феникс, 2015. </w:t>
      </w:r>
      <w:r w:rsidRPr="00B16E7B">
        <w:rPr>
          <w:rFonts w:ascii="Times New Roman" w:eastAsia="Times New Roman" w:hAnsi="Times New Roman"/>
          <w:sz w:val="24"/>
          <w:szCs w:val="24"/>
          <w:lang w:eastAsia="ru-RU"/>
        </w:rPr>
        <w:t xml:space="preserve">– </w:t>
      </w:r>
      <w:r w:rsidRPr="00B16E7B">
        <w:rPr>
          <w:rFonts w:ascii="Times New Roman" w:hAnsi="Times New Roman"/>
          <w:sz w:val="24"/>
          <w:szCs w:val="24"/>
        </w:rPr>
        <w:t xml:space="preserve">96 с. </w:t>
      </w:r>
      <w:r w:rsidRPr="00B16E7B">
        <w:rPr>
          <w:rFonts w:ascii="Times New Roman" w:eastAsia="Times New Roman" w:hAnsi="Times New Roman"/>
          <w:sz w:val="24"/>
          <w:szCs w:val="24"/>
          <w:lang w:eastAsia="ru-RU"/>
        </w:rPr>
        <w:t xml:space="preserve">– </w:t>
      </w:r>
      <w:r w:rsidRPr="00B16E7B">
        <w:rPr>
          <w:rFonts w:ascii="Times New Roman" w:hAnsi="Times New Roman"/>
          <w:sz w:val="24"/>
          <w:szCs w:val="24"/>
        </w:rPr>
        <w:t>Текст: непосредственный.</w:t>
      </w:r>
    </w:p>
    <w:p w:rsidR="00B106C1" w:rsidRPr="00B16E7B" w:rsidRDefault="00B106C1" w:rsidP="00FA6F03">
      <w:pPr>
        <w:pStyle w:val="Default"/>
        <w:numPr>
          <w:ilvl w:val="0"/>
          <w:numId w:val="2"/>
        </w:numPr>
        <w:ind w:left="0" w:firstLine="709"/>
        <w:jc w:val="both"/>
        <w:rPr>
          <w:color w:val="auto"/>
        </w:rPr>
      </w:pPr>
      <w:r w:rsidRPr="00B16E7B">
        <w:rPr>
          <w:b/>
          <w:color w:val="auto"/>
        </w:rPr>
        <w:t>Жукова, Н.С.</w:t>
      </w:r>
      <w:r w:rsidRPr="00B16E7B">
        <w:rPr>
          <w:color w:val="auto"/>
        </w:rPr>
        <w:t xml:space="preserve"> Уроки для дошколят. Учимся читать без ошибок / Н.С. Жукова. – М.: 2011. – Текст: непосредственный.</w:t>
      </w:r>
    </w:p>
    <w:p w:rsidR="00B106C1" w:rsidRPr="00B16E7B" w:rsidRDefault="00B106C1" w:rsidP="00FA6F03">
      <w:pPr>
        <w:pStyle w:val="Default"/>
        <w:numPr>
          <w:ilvl w:val="0"/>
          <w:numId w:val="2"/>
        </w:numPr>
        <w:ind w:left="0" w:firstLine="709"/>
        <w:jc w:val="both"/>
        <w:rPr>
          <w:color w:val="auto"/>
        </w:rPr>
      </w:pPr>
      <w:r w:rsidRPr="00B16E7B">
        <w:rPr>
          <w:b/>
          <w:color w:val="auto"/>
        </w:rPr>
        <w:t>Зотов, С.Г.</w:t>
      </w:r>
      <w:r w:rsidRPr="00B16E7B">
        <w:rPr>
          <w:color w:val="auto"/>
        </w:rPr>
        <w:t xml:space="preserve"> Повышение скорости чтения / С.Г. Зотов, М.А. Зотова. </w:t>
      </w:r>
      <w:r w:rsidRPr="00B16E7B">
        <w:t xml:space="preserve">– </w:t>
      </w:r>
      <w:r w:rsidRPr="00B16E7B">
        <w:rPr>
          <w:color w:val="auto"/>
        </w:rPr>
        <w:t xml:space="preserve">Ростов н/Д: Феникс, 2020. </w:t>
      </w:r>
      <w:r w:rsidRPr="00B16E7B">
        <w:t xml:space="preserve">– </w:t>
      </w:r>
      <w:r w:rsidRPr="00B16E7B">
        <w:rPr>
          <w:color w:val="auto"/>
        </w:rPr>
        <w:t xml:space="preserve">124 с. </w:t>
      </w:r>
      <w:r w:rsidRPr="00B16E7B">
        <w:t xml:space="preserve">– </w:t>
      </w:r>
      <w:r w:rsidRPr="00B16E7B">
        <w:rPr>
          <w:color w:val="auto"/>
        </w:rPr>
        <w:t>Текст: непосредственный.</w:t>
      </w:r>
    </w:p>
    <w:p w:rsidR="00B106C1" w:rsidRPr="00B16E7B" w:rsidRDefault="00B106C1" w:rsidP="00FA6F03">
      <w:pPr>
        <w:pStyle w:val="a4"/>
        <w:numPr>
          <w:ilvl w:val="0"/>
          <w:numId w:val="2"/>
        </w:numPr>
        <w:spacing w:after="0" w:line="240" w:lineRule="auto"/>
        <w:ind w:left="0" w:firstLine="709"/>
        <w:jc w:val="both"/>
        <w:rPr>
          <w:rFonts w:ascii="Times New Roman" w:eastAsia="Times New Roman" w:hAnsi="Times New Roman"/>
          <w:sz w:val="24"/>
          <w:szCs w:val="24"/>
          <w:lang w:eastAsia="ru-RU"/>
        </w:rPr>
      </w:pPr>
      <w:proofErr w:type="spellStart"/>
      <w:r w:rsidRPr="00B16E7B">
        <w:rPr>
          <w:rFonts w:ascii="Times New Roman" w:hAnsi="Times New Roman"/>
          <w:b/>
          <w:sz w:val="24"/>
          <w:szCs w:val="24"/>
        </w:rPr>
        <w:t>Узорова</w:t>
      </w:r>
      <w:proofErr w:type="spellEnd"/>
      <w:r w:rsidRPr="00B16E7B">
        <w:rPr>
          <w:rFonts w:ascii="Times New Roman" w:hAnsi="Times New Roman"/>
          <w:b/>
          <w:sz w:val="24"/>
          <w:szCs w:val="24"/>
        </w:rPr>
        <w:t>, О.В.</w:t>
      </w:r>
      <w:r w:rsidRPr="00B16E7B">
        <w:rPr>
          <w:rFonts w:ascii="Times New Roman" w:hAnsi="Times New Roman"/>
          <w:sz w:val="24"/>
          <w:szCs w:val="24"/>
        </w:rPr>
        <w:t xml:space="preserve"> 100 познавательных текстов для обучения детей чтению / О.В. </w:t>
      </w:r>
      <w:proofErr w:type="spellStart"/>
      <w:r w:rsidRPr="00B16E7B">
        <w:rPr>
          <w:rFonts w:ascii="Times New Roman" w:hAnsi="Times New Roman"/>
          <w:sz w:val="24"/>
          <w:szCs w:val="24"/>
        </w:rPr>
        <w:t>Узорова</w:t>
      </w:r>
      <w:proofErr w:type="spellEnd"/>
      <w:r w:rsidRPr="00B16E7B">
        <w:rPr>
          <w:rFonts w:ascii="Times New Roman" w:hAnsi="Times New Roman"/>
          <w:sz w:val="24"/>
          <w:szCs w:val="24"/>
        </w:rPr>
        <w:t xml:space="preserve">, Е.А. Нефёдова. </w:t>
      </w:r>
      <w:r w:rsidRPr="00B16E7B">
        <w:rPr>
          <w:rFonts w:ascii="Times New Roman" w:eastAsia="Times New Roman" w:hAnsi="Times New Roman"/>
          <w:sz w:val="24"/>
          <w:szCs w:val="24"/>
          <w:lang w:eastAsia="ru-RU"/>
        </w:rPr>
        <w:t>–Москва: АСТ, 2019. – 95 с. – Текст: непосредственный.</w:t>
      </w:r>
    </w:p>
    <w:p w:rsidR="00B106C1" w:rsidRPr="00B16E7B" w:rsidRDefault="00B106C1" w:rsidP="00FA6F03">
      <w:pPr>
        <w:pStyle w:val="Default"/>
        <w:numPr>
          <w:ilvl w:val="0"/>
          <w:numId w:val="2"/>
        </w:numPr>
        <w:ind w:left="0" w:firstLine="709"/>
        <w:jc w:val="both"/>
        <w:rPr>
          <w:color w:val="auto"/>
        </w:rPr>
      </w:pPr>
      <w:r w:rsidRPr="00B16E7B">
        <w:rPr>
          <w:b/>
          <w:color w:val="auto"/>
        </w:rPr>
        <w:t>Чистякова, О.В.</w:t>
      </w:r>
      <w:r w:rsidRPr="00B16E7B">
        <w:rPr>
          <w:color w:val="auto"/>
        </w:rPr>
        <w:t xml:space="preserve"> Обучение чтению / О.В. Чистякова. </w:t>
      </w:r>
      <w:r w:rsidRPr="00B16E7B">
        <w:t>–</w:t>
      </w:r>
      <w:r w:rsidRPr="00B16E7B">
        <w:rPr>
          <w:color w:val="auto"/>
        </w:rPr>
        <w:t xml:space="preserve"> СПб: Литера, 2019. </w:t>
      </w:r>
      <w:r w:rsidRPr="00B16E7B">
        <w:t xml:space="preserve">– </w:t>
      </w:r>
      <w:r w:rsidRPr="00B16E7B">
        <w:rPr>
          <w:color w:val="auto"/>
        </w:rPr>
        <w:t xml:space="preserve">64 с. </w:t>
      </w:r>
      <w:r w:rsidRPr="00B16E7B">
        <w:t xml:space="preserve">– </w:t>
      </w:r>
      <w:r w:rsidRPr="00B16E7B">
        <w:rPr>
          <w:color w:val="auto"/>
        </w:rPr>
        <w:t>Текст: непосредственный.</w:t>
      </w:r>
    </w:p>
    <w:p w:rsidR="00B106C1" w:rsidRPr="00B16E7B" w:rsidRDefault="00B106C1" w:rsidP="00FA6F03">
      <w:pPr>
        <w:pStyle w:val="a4"/>
        <w:numPr>
          <w:ilvl w:val="0"/>
          <w:numId w:val="2"/>
        </w:numPr>
        <w:spacing w:after="0" w:line="240" w:lineRule="auto"/>
        <w:ind w:left="0" w:firstLine="709"/>
        <w:jc w:val="both"/>
        <w:rPr>
          <w:rFonts w:ascii="Times New Roman" w:eastAsia="Times New Roman" w:hAnsi="Times New Roman"/>
          <w:sz w:val="24"/>
          <w:szCs w:val="24"/>
          <w:lang w:eastAsia="ru-RU"/>
        </w:rPr>
      </w:pPr>
      <w:r w:rsidRPr="00B16E7B">
        <w:rPr>
          <w:rFonts w:ascii="Times New Roman" w:hAnsi="Times New Roman"/>
          <w:b/>
          <w:sz w:val="24"/>
          <w:szCs w:val="24"/>
        </w:rPr>
        <w:t>Чистякова, О.В.</w:t>
      </w:r>
      <w:r w:rsidRPr="00B16E7B">
        <w:rPr>
          <w:rFonts w:ascii="Times New Roman" w:hAnsi="Times New Roman"/>
          <w:sz w:val="24"/>
          <w:szCs w:val="24"/>
        </w:rPr>
        <w:t xml:space="preserve"> Учимся читать / О.В. Чистякова. </w:t>
      </w:r>
      <w:r w:rsidRPr="00B16E7B">
        <w:rPr>
          <w:rFonts w:ascii="Times New Roman" w:eastAsia="Times New Roman" w:hAnsi="Times New Roman"/>
          <w:sz w:val="24"/>
          <w:szCs w:val="24"/>
          <w:lang w:eastAsia="ru-RU"/>
        </w:rPr>
        <w:t>–СПб: Литера, 2019. – 32 с. –</w:t>
      </w:r>
      <w:r w:rsidRPr="00B16E7B">
        <w:rPr>
          <w:rFonts w:ascii="Times New Roman" w:hAnsi="Times New Roman"/>
          <w:sz w:val="24"/>
          <w:szCs w:val="24"/>
        </w:rPr>
        <w:t xml:space="preserve"> Текст: непосредственный.</w:t>
      </w:r>
    </w:p>
    <w:p w:rsidR="00B106C1" w:rsidRPr="00B16E7B" w:rsidRDefault="00B106C1" w:rsidP="00FA6F03">
      <w:pPr>
        <w:pStyle w:val="a4"/>
        <w:numPr>
          <w:ilvl w:val="0"/>
          <w:numId w:val="2"/>
        </w:numPr>
        <w:spacing w:after="0" w:line="240" w:lineRule="auto"/>
        <w:ind w:left="0" w:firstLine="709"/>
        <w:jc w:val="both"/>
        <w:rPr>
          <w:rFonts w:ascii="Times New Roman" w:eastAsia="Times New Roman" w:hAnsi="Times New Roman"/>
          <w:sz w:val="24"/>
          <w:szCs w:val="24"/>
          <w:lang w:eastAsia="ru-RU"/>
        </w:rPr>
      </w:pPr>
      <w:proofErr w:type="spellStart"/>
      <w:r w:rsidRPr="00B16E7B">
        <w:rPr>
          <w:rFonts w:ascii="Times New Roman" w:eastAsia="Times New Roman" w:hAnsi="Times New Roman"/>
          <w:b/>
          <w:sz w:val="24"/>
          <w:szCs w:val="24"/>
          <w:lang w:eastAsia="ru-RU"/>
        </w:rPr>
        <w:t>Чурсина</w:t>
      </w:r>
      <w:proofErr w:type="spellEnd"/>
      <w:r w:rsidRPr="00B16E7B">
        <w:rPr>
          <w:rFonts w:ascii="Times New Roman" w:eastAsia="Times New Roman" w:hAnsi="Times New Roman"/>
          <w:b/>
          <w:sz w:val="24"/>
          <w:szCs w:val="24"/>
          <w:lang w:eastAsia="ru-RU"/>
        </w:rPr>
        <w:t>, Л.В.</w:t>
      </w:r>
      <w:r w:rsidRPr="00B16E7B">
        <w:rPr>
          <w:rFonts w:ascii="Times New Roman" w:eastAsia="Times New Roman" w:hAnsi="Times New Roman"/>
          <w:sz w:val="24"/>
          <w:szCs w:val="24"/>
          <w:lang w:eastAsia="ru-RU"/>
        </w:rPr>
        <w:t xml:space="preserve"> Тренажёр по чтению 1 класс / Л.В. </w:t>
      </w:r>
      <w:proofErr w:type="spellStart"/>
      <w:r w:rsidRPr="00B16E7B">
        <w:rPr>
          <w:rFonts w:ascii="Times New Roman" w:eastAsia="Times New Roman" w:hAnsi="Times New Roman"/>
          <w:sz w:val="24"/>
          <w:szCs w:val="24"/>
          <w:lang w:eastAsia="ru-RU"/>
        </w:rPr>
        <w:t>Чурсина</w:t>
      </w:r>
      <w:proofErr w:type="spellEnd"/>
      <w:r w:rsidRPr="00B16E7B">
        <w:rPr>
          <w:rFonts w:ascii="Times New Roman" w:eastAsia="Times New Roman" w:hAnsi="Times New Roman"/>
          <w:sz w:val="24"/>
          <w:szCs w:val="24"/>
          <w:lang w:eastAsia="ru-RU"/>
        </w:rPr>
        <w:t>. – Москва: ВАКО, 2020. – 64 с. – Текст: непосредственный.</w:t>
      </w:r>
    </w:p>
    <w:p w:rsidR="00B106C1" w:rsidRPr="00B16E7B" w:rsidRDefault="00B106C1" w:rsidP="00FA6F03">
      <w:pPr>
        <w:pStyle w:val="Default"/>
        <w:numPr>
          <w:ilvl w:val="0"/>
          <w:numId w:val="2"/>
        </w:numPr>
        <w:ind w:left="0" w:firstLine="709"/>
        <w:jc w:val="both"/>
        <w:rPr>
          <w:color w:val="auto"/>
        </w:rPr>
      </w:pPr>
      <w:proofErr w:type="spellStart"/>
      <w:r w:rsidRPr="00B16E7B">
        <w:rPr>
          <w:b/>
          <w:color w:val="auto"/>
        </w:rPr>
        <w:t>Швайко</w:t>
      </w:r>
      <w:proofErr w:type="spellEnd"/>
      <w:r w:rsidRPr="00B16E7B">
        <w:rPr>
          <w:b/>
          <w:color w:val="auto"/>
        </w:rPr>
        <w:t>, Г.С.</w:t>
      </w:r>
      <w:r w:rsidRPr="00B16E7B">
        <w:rPr>
          <w:color w:val="auto"/>
        </w:rPr>
        <w:t xml:space="preserve"> Игры и игровые упражнения для развития речи: книга для воспитателей детского сада / Г.С. </w:t>
      </w:r>
      <w:proofErr w:type="spellStart"/>
      <w:r w:rsidRPr="00B16E7B">
        <w:rPr>
          <w:color w:val="auto"/>
        </w:rPr>
        <w:t>Швайко</w:t>
      </w:r>
      <w:proofErr w:type="spellEnd"/>
      <w:r w:rsidRPr="00B16E7B">
        <w:rPr>
          <w:color w:val="auto"/>
        </w:rPr>
        <w:t>. – М., 1983. – 64 с. – Текст: непосредственный.</w:t>
      </w:r>
    </w:p>
    <w:p w:rsidR="00946B26" w:rsidRDefault="00946B26" w:rsidP="00B106C1">
      <w:pPr>
        <w:pStyle w:val="Default"/>
        <w:ind w:left="709"/>
        <w:jc w:val="both"/>
        <w:rPr>
          <w:b/>
          <w:color w:val="auto"/>
        </w:rPr>
      </w:pPr>
    </w:p>
    <w:p w:rsidR="00B106C1" w:rsidRPr="00B16E7B" w:rsidRDefault="00B106C1" w:rsidP="00B106C1">
      <w:pPr>
        <w:pStyle w:val="Default"/>
        <w:ind w:left="709"/>
        <w:jc w:val="both"/>
        <w:rPr>
          <w:b/>
          <w:color w:val="auto"/>
        </w:rPr>
      </w:pPr>
      <w:r w:rsidRPr="00B16E7B">
        <w:rPr>
          <w:b/>
          <w:color w:val="auto"/>
        </w:rPr>
        <w:t>Электронные ресурсы</w:t>
      </w:r>
    </w:p>
    <w:p w:rsidR="00B106C1" w:rsidRPr="00946B26" w:rsidRDefault="00B106C1" w:rsidP="00FA6F03">
      <w:pPr>
        <w:pStyle w:val="a4"/>
        <w:numPr>
          <w:ilvl w:val="0"/>
          <w:numId w:val="3"/>
        </w:numPr>
        <w:spacing w:after="0" w:line="240" w:lineRule="auto"/>
        <w:ind w:left="0" w:firstLine="709"/>
        <w:jc w:val="both"/>
        <w:rPr>
          <w:rFonts w:ascii="Times New Roman" w:eastAsia="Times New Roman" w:hAnsi="Times New Roman"/>
          <w:color w:val="000000" w:themeColor="text1"/>
          <w:sz w:val="24"/>
          <w:szCs w:val="24"/>
          <w:lang w:eastAsia="ru-RU"/>
        </w:rPr>
      </w:pPr>
      <w:r w:rsidRPr="00B16E7B">
        <w:rPr>
          <w:rFonts w:ascii="Times New Roman" w:hAnsi="Times New Roman"/>
          <w:sz w:val="24"/>
          <w:szCs w:val="24"/>
        </w:rPr>
        <w:t>Курсы «</w:t>
      </w:r>
      <w:proofErr w:type="spellStart"/>
      <w:r w:rsidRPr="00B16E7B">
        <w:rPr>
          <w:rFonts w:ascii="Times New Roman" w:hAnsi="Times New Roman"/>
          <w:sz w:val="24"/>
          <w:szCs w:val="24"/>
        </w:rPr>
        <w:t>Скорочтение</w:t>
      </w:r>
      <w:proofErr w:type="spellEnd"/>
      <w:r w:rsidRPr="00B16E7B">
        <w:rPr>
          <w:rFonts w:ascii="Times New Roman" w:hAnsi="Times New Roman"/>
          <w:sz w:val="24"/>
          <w:szCs w:val="24"/>
        </w:rPr>
        <w:t xml:space="preserve">»: </w:t>
      </w:r>
      <w:r w:rsidRPr="00B16E7B">
        <w:rPr>
          <w:rFonts w:ascii="Times New Roman" w:eastAsia="Times New Roman" w:hAnsi="Times New Roman"/>
          <w:sz w:val="24"/>
          <w:szCs w:val="24"/>
          <w:lang w:eastAsia="ru-RU"/>
        </w:rPr>
        <w:t xml:space="preserve">[сайт]. </w:t>
      </w:r>
      <w:r w:rsidRPr="00B16E7B">
        <w:rPr>
          <w:rFonts w:ascii="Times New Roman" w:hAnsi="Times New Roman"/>
          <w:sz w:val="24"/>
          <w:szCs w:val="24"/>
        </w:rPr>
        <w:t xml:space="preserve">– </w:t>
      </w:r>
      <w:r w:rsidRPr="00B16E7B">
        <w:rPr>
          <w:rFonts w:ascii="Times New Roman" w:hAnsi="Times New Roman"/>
          <w:sz w:val="24"/>
          <w:szCs w:val="24"/>
          <w:lang w:val="en-US"/>
        </w:rPr>
        <w:t>URL</w:t>
      </w:r>
      <w:r w:rsidRPr="00B16E7B">
        <w:rPr>
          <w:rFonts w:ascii="Times New Roman" w:hAnsi="Times New Roman"/>
          <w:sz w:val="24"/>
          <w:szCs w:val="24"/>
        </w:rPr>
        <w:t xml:space="preserve">:  </w:t>
      </w:r>
      <w:hyperlink r:id="rId6" w:history="1">
        <w:r w:rsidRPr="00946B26">
          <w:rPr>
            <w:rStyle w:val="a5"/>
            <w:rFonts w:ascii="Times New Roman" w:hAnsi="Times New Roman"/>
            <w:color w:val="000000" w:themeColor="text1"/>
            <w:sz w:val="24"/>
            <w:szCs w:val="24"/>
          </w:rPr>
          <w:t>https://new.in-texno.ru/?cid=58396&amp;to=claim1</w:t>
        </w:r>
      </w:hyperlink>
      <w:r w:rsidRPr="00946B26">
        <w:rPr>
          <w:rFonts w:ascii="Times New Roman" w:hAnsi="Times New Roman"/>
          <w:color w:val="000000" w:themeColor="text1"/>
          <w:sz w:val="24"/>
          <w:szCs w:val="24"/>
        </w:rPr>
        <w:t>(дата обращения 17.08.2020). – Режим доступа: свободный.</w:t>
      </w:r>
      <w:proofErr w:type="gramStart"/>
      <w:r w:rsidRPr="00946B26">
        <w:rPr>
          <w:rFonts w:ascii="Times New Roman" w:hAnsi="Times New Roman"/>
          <w:color w:val="000000" w:themeColor="text1"/>
          <w:sz w:val="24"/>
          <w:szCs w:val="24"/>
        </w:rPr>
        <w:t>–</w:t>
      </w:r>
      <w:r w:rsidRPr="00946B26">
        <w:rPr>
          <w:rFonts w:ascii="Times New Roman" w:eastAsia="Times New Roman" w:hAnsi="Times New Roman"/>
          <w:color w:val="000000" w:themeColor="text1"/>
          <w:sz w:val="24"/>
          <w:szCs w:val="24"/>
          <w:lang w:eastAsia="ru-RU"/>
        </w:rPr>
        <w:t>Т</w:t>
      </w:r>
      <w:proofErr w:type="gramEnd"/>
      <w:r w:rsidRPr="00946B26">
        <w:rPr>
          <w:rFonts w:ascii="Times New Roman" w:eastAsia="Times New Roman" w:hAnsi="Times New Roman"/>
          <w:color w:val="000000" w:themeColor="text1"/>
          <w:sz w:val="24"/>
          <w:szCs w:val="24"/>
          <w:lang w:eastAsia="ru-RU"/>
        </w:rPr>
        <w:t>екст: электронный</w:t>
      </w:r>
      <w:r w:rsidRPr="00946B26">
        <w:rPr>
          <w:rFonts w:ascii="Times New Roman" w:hAnsi="Times New Roman"/>
          <w:color w:val="000000" w:themeColor="text1"/>
          <w:sz w:val="24"/>
          <w:szCs w:val="24"/>
        </w:rPr>
        <w:t>.</w:t>
      </w:r>
    </w:p>
    <w:p w:rsidR="00B106C1" w:rsidRPr="00946B26" w:rsidRDefault="00B106C1" w:rsidP="00FA6F03">
      <w:pPr>
        <w:pStyle w:val="Default"/>
        <w:numPr>
          <w:ilvl w:val="0"/>
          <w:numId w:val="3"/>
        </w:numPr>
        <w:shd w:val="clear" w:color="auto" w:fill="FFFFFF"/>
        <w:ind w:left="0" w:firstLine="709"/>
        <w:jc w:val="both"/>
        <w:textAlignment w:val="baseline"/>
        <w:rPr>
          <w:color w:val="000000" w:themeColor="text1"/>
        </w:rPr>
      </w:pPr>
      <w:proofErr w:type="spellStart"/>
      <w:r w:rsidRPr="00946B26">
        <w:rPr>
          <w:color w:val="000000" w:themeColor="text1"/>
        </w:rPr>
        <w:lastRenderedPageBreak/>
        <w:t>Скорочтение</w:t>
      </w:r>
      <w:proofErr w:type="spellEnd"/>
      <w:r w:rsidRPr="00946B26">
        <w:rPr>
          <w:color w:val="000000" w:themeColor="text1"/>
        </w:rPr>
        <w:t xml:space="preserve"> для детей: [сайт]. – </w:t>
      </w:r>
      <w:r w:rsidRPr="00946B26">
        <w:rPr>
          <w:color w:val="000000" w:themeColor="text1"/>
          <w:lang w:val="en-US"/>
        </w:rPr>
        <w:t>URL</w:t>
      </w:r>
      <w:r w:rsidRPr="00946B26">
        <w:rPr>
          <w:color w:val="000000" w:themeColor="text1"/>
        </w:rPr>
        <w:t xml:space="preserve">: </w:t>
      </w:r>
      <w:hyperlink r:id="rId7" w:history="1">
        <w:r w:rsidRPr="00946B26">
          <w:rPr>
            <w:rStyle w:val="a5"/>
            <w:color w:val="000000" w:themeColor="text1"/>
          </w:rPr>
          <w:t>https://cepia.ru/speedreading/skorochtenie-dlya-detej</w:t>
        </w:r>
      </w:hyperlink>
      <w:r w:rsidRPr="00946B26">
        <w:rPr>
          <w:rStyle w:val="a5"/>
          <w:color w:val="000000" w:themeColor="text1"/>
        </w:rPr>
        <w:t xml:space="preserve">(дата обращения 17.08.2020). </w:t>
      </w:r>
      <w:r w:rsidRPr="00946B26">
        <w:rPr>
          <w:color w:val="000000" w:themeColor="text1"/>
        </w:rPr>
        <w:t>– Режим доступа: свободный. – Текст: электронный.</w:t>
      </w:r>
    </w:p>
    <w:p w:rsidR="00B106C1" w:rsidRPr="00B16E7B" w:rsidRDefault="00B106C1" w:rsidP="00FA6F03">
      <w:pPr>
        <w:pStyle w:val="Default"/>
        <w:numPr>
          <w:ilvl w:val="0"/>
          <w:numId w:val="3"/>
        </w:numPr>
        <w:shd w:val="clear" w:color="auto" w:fill="FFFFFF"/>
        <w:ind w:left="0" w:firstLine="709"/>
        <w:jc w:val="both"/>
        <w:textAlignment w:val="baseline"/>
        <w:rPr>
          <w:color w:val="000000" w:themeColor="text1"/>
        </w:rPr>
      </w:pPr>
      <w:proofErr w:type="spellStart"/>
      <w:r w:rsidRPr="00B16E7B">
        <w:rPr>
          <w:color w:val="000000" w:themeColor="text1"/>
        </w:rPr>
        <w:t>Скорочтение</w:t>
      </w:r>
      <w:proofErr w:type="spellEnd"/>
      <w:r w:rsidRPr="00B16E7B">
        <w:rPr>
          <w:color w:val="000000" w:themeColor="text1"/>
        </w:rPr>
        <w:t xml:space="preserve"> для детей: методики обучения, упражнения в домашних условиях: [сайт]. – </w:t>
      </w:r>
      <w:r w:rsidRPr="00B16E7B">
        <w:rPr>
          <w:color w:val="000000" w:themeColor="text1"/>
          <w:lang w:val="en-US"/>
        </w:rPr>
        <w:t>URL</w:t>
      </w:r>
      <w:r w:rsidRPr="00B16E7B">
        <w:rPr>
          <w:color w:val="000000" w:themeColor="text1"/>
        </w:rPr>
        <w:t xml:space="preserve">: </w:t>
      </w:r>
      <w:hyperlink r:id="rId8" w:history="1">
        <w:r w:rsidRPr="00B16E7B">
          <w:rPr>
            <w:rStyle w:val="a5"/>
            <w:color w:val="000000" w:themeColor="text1"/>
          </w:rPr>
          <w:t>https://orechi.ru/razvitie-rechi/skorochtenie-dlya-detej-uprazhneniya</w:t>
        </w:r>
      </w:hyperlink>
      <w:r w:rsidRPr="00B16E7B">
        <w:rPr>
          <w:rStyle w:val="a5"/>
          <w:color w:val="000000" w:themeColor="text1"/>
        </w:rPr>
        <w:t xml:space="preserve"> (дата обращения 17.08.2020). </w:t>
      </w:r>
      <w:r w:rsidRPr="00B16E7B">
        <w:rPr>
          <w:color w:val="000000" w:themeColor="text1"/>
        </w:rPr>
        <w:t>– Режим доступа: свободный. – Текст: электронный.</w:t>
      </w:r>
    </w:p>
    <w:p w:rsidR="00B106C1" w:rsidRPr="00B16E7B" w:rsidRDefault="00B106C1" w:rsidP="00FA6F03">
      <w:pPr>
        <w:pStyle w:val="Default"/>
        <w:numPr>
          <w:ilvl w:val="0"/>
          <w:numId w:val="3"/>
        </w:numPr>
        <w:shd w:val="clear" w:color="auto" w:fill="FFFFFF"/>
        <w:ind w:left="0" w:firstLine="709"/>
        <w:jc w:val="both"/>
        <w:textAlignment w:val="baseline"/>
        <w:rPr>
          <w:rStyle w:val="a5"/>
          <w:color w:val="000000" w:themeColor="text1"/>
        </w:rPr>
      </w:pPr>
      <w:r w:rsidRPr="00B16E7B">
        <w:rPr>
          <w:color w:val="000000" w:themeColor="text1"/>
        </w:rPr>
        <w:t xml:space="preserve">Осваиваем </w:t>
      </w:r>
      <w:proofErr w:type="spellStart"/>
      <w:r w:rsidRPr="00B16E7B">
        <w:rPr>
          <w:color w:val="000000" w:themeColor="text1"/>
        </w:rPr>
        <w:t>скорочтение</w:t>
      </w:r>
      <w:proofErr w:type="spellEnd"/>
      <w:r w:rsidRPr="00B16E7B">
        <w:rPr>
          <w:color w:val="000000" w:themeColor="text1"/>
        </w:rPr>
        <w:t xml:space="preserve"> на дому. Делаем полезные упражнения: [сайт]. – </w:t>
      </w:r>
      <w:r w:rsidRPr="00B16E7B">
        <w:rPr>
          <w:color w:val="000000" w:themeColor="text1"/>
          <w:lang w:val="en-US"/>
        </w:rPr>
        <w:t>URL</w:t>
      </w:r>
      <w:r w:rsidRPr="00B16E7B">
        <w:rPr>
          <w:color w:val="000000" w:themeColor="text1"/>
        </w:rPr>
        <w:t xml:space="preserve">: </w:t>
      </w:r>
      <w:hyperlink r:id="rId9" w:history="1">
        <w:r w:rsidRPr="00B16E7B">
          <w:rPr>
            <w:rStyle w:val="a5"/>
            <w:color w:val="000000" w:themeColor="text1"/>
          </w:rPr>
          <w:t>https://shkolala.ru/razvivashki/uprazhneniya-dlya-skorochteniya/</w:t>
        </w:r>
      </w:hyperlink>
      <w:r w:rsidRPr="00B16E7B">
        <w:rPr>
          <w:rStyle w:val="a5"/>
          <w:color w:val="000000" w:themeColor="text1"/>
        </w:rPr>
        <w:t xml:space="preserve">(дата обращения 17.08.2020). </w:t>
      </w:r>
      <w:r w:rsidRPr="00B16E7B">
        <w:rPr>
          <w:color w:val="000000" w:themeColor="text1"/>
        </w:rPr>
        <w:t>– Режим доступа: свободный. – Текст: электронный.</w:t>
      </w:r>
    </w:p>
    <w:p w:rsidR="00B106C1" w:rsidRPr="00B16E7B"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Pr="00B16E7B"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Pr="00B16E7B"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B106C1" w:rsidRDefault="00B106C1" w:rsidP="00872CB0">
      <w:pPr>
        <w:tabs>
          <w:tab w:val="left" w:pos="5040"/>
        </w:tabs>
        <w:spacing w:after="0" w:line="240" w:lineRule="auto"/>
        <w:ind w:firstLine="709"/>
        <w:jc w:val="both"/>
        <w:rPr>
          <w:rFonts w:ascii="Times New Roman" w:hAnsi="Times New Roman"/>
          <w:b/>
          <w:i/>
          <w:sz w:val="24"/>
          <w:szCs w:val="24"/>
          <w:lang w:eastAsia="ru-RU"/>
        </w:rPr>
      </w:pPr>
    </w:p>
    <w:p w:rsidR="00E6726F" w:rsidRPr="00B106C1" w:rsidRDefault="00E6726F" w:rsidP="00B106C1">
      <w:pPr>
        <w:tabs>
          <w:tab w:val="left" w:pos="5040"/>
        </w:tabs>
        <w:spacing w:after="0" w:line="240" w:lineRule="auto"/>
        <w:jc w:val="both"/>
        <w:rPr>
          <w:rFonts w:ascii="Times New Roman" w:hAnsi="Times New Roman"/>
          <w:b/>
          <w:i/>
          <w:sz w:val="24"/>
          <w:szCs w:val="24"/>
          <w:lang w:eastAsia="ru-RU"/>
        </w:rPr>
      </w:pPr>
    </w:p>
    <w:p w:rsidR="00B106C1" w:rsidRDefault="00B106C1" w:rsidP="00E6726F">
      <w:pPr>
        <w:spacing w:after="0" w:line="240" w:lineRule="auto"/>
        <w:ind w:firstLine="709"/>
        <w:jc w:val="center"/>
        <w:rPr>
          <w:rFonts w:ascii="Times New Roman" w:hAnsi="Times New Roman"/>
          <w:b/>
          <w:strike/>
          <w:sz w:val="24"/>
          <w:szCs w:val="24"/>
        </w:rPr>
      </w:pPr>
    </w:p>
    <w:p w:rsidR="00B106C1" w:rsidRDefault="00B106C1"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912637" w:rsidRDefault="00912637" w:rsidP="00E6726F">
      <w:pPr>
        <w:spacing w:after="0" w:line="240" w:lineRule="auto"/>
        <w:ind w:firstLine="709"/>
        <w:jc w:val="center"/>
        <w:rPr>
          <w:rFonts w:ascii="Times New Roman" w:hAnsi="Times New Roman"/>
          <w:b/>
          <w:strike/>
          <w:sz w:val="24"/>
          <w:szCs w:val="24"/>
        </w:rPr>
      </w:pPr>
    </w:p>
    <w:p w:rsidR="00DE697B" w:rsidRDefault="00DE697B" w:rsidP="00E6726F">
      <w:pPr>
        <w:spacing w:after="0" w:line="240" w:lineRule="auto"/>
        <w:ind w:firstLine="709"/>
        <w:jc w:val="center"/>
        <w:rPr>
          <w:rFonts w:ascii="Times New Roman" w:hAnsi="Times New Roman"/>
          <w:b/>
          <w:strike/>
          <w:sz w:val="24"/>
          <w:szCs w:val="24"/>
        </w:rPr>
      </w:pPr>
      <w:bookmarkStart w:id="0" w:name="_GoBack"/>
      <w:bookmarkEnd w:id="0"/>
    </w:p>
    <w:p w:rsidR="00FA6F03" w:rsidRDefault="00FA6F03" w:rsidP="00E6726F">
      <w:pPr>
        <w:spacing w:after="0" w:line="240" w:lineRule="auto"/>
        <w:ind w:firstLine="709"/>
        <w:jc w:val="center"/>
        <w:rPr>
          <w:rFonts w:ascii="Times New Roman" w:hAnsi="Times New Roman"/>
          <w:b/>
          <w:strike/>
          <w:sz w:val="24"/>
          <w:szCs w:val="24"/>
        </w:rPr>
      </w:pPr>
    </w:p>
    <w:p w:rsidR="00B106C1" w:rsidRPr="00B106C1" w:rsidRDefault="00B106C1" w:rsidP="00E6726F">
      <w:pPr>
        <w:spacing w:after="0" w:line="240" w:lineRule="auto"/>
        <w:ind w:firstLine="709"/>
        <w:jc w:val="center"/>
        <w:rPr>
          <w:rFonts w:ascii="Times New Roman" w:hAnsi="Times New Roman"/>
          <w:b/>
          <w:sz w:val="24"/>
          <w:szCs w:val="24"/>
        </w:rPr>
      </w:pPr>
      <w:r w:rsidRPr="00B106C1">
        <w:rPr>
          <w:rFonts w:ascii="Times New Roman" w:hAnsi="Times New Roman"/>
          <w:b/>
          <w:sz w:val="24"/>
          <w:szCs w:val="24"/>
        </w:rPr>
        <w:t>Календарный учебный график дополнительной общеобразовательной общеразвивающей программы «</w:t>
      </w:r>
      <w:proofErr w:type="spellStart"/>
      <w:r w:rsidRPr="00B106C1">
        <w:rPr>
          <w:rFonts w:ascii="Times New Roman" w:hAnsi="Times New Roman"/>
          <w:b/>
          <w:sz w:val="24"/>
          <w:szCs w:val="24"/>
        </w:rPr>
        <w:t>Скорочтение</w:t>
      </w:r>
      <w:proofErr w:type="spellEnd"/>
      <w:r w:rsidRPr="00B106C1">
        <w:rPr>
          <w:rFonts w:ascii="Times New Roman" w:hAnsi="Times New Roman"/>
          <w:b/>
          <w:sz w:val="24"/>
          <w:szCs w:val="24"/>
        </w:rPr>
        <w:t xml:space="preserve">» </w:t>
      </w:r>
    </w:p>
    <w:p w:rsidR="00B106C1" w:rsidRDefault="00B106C1" w:rsidP="00E6726F">
      <w:pPr>
        <w:spacing w:after="0" w:line="240" w:lineRule="auto"/>
        <w:ind w:firstLine="709"/>
        <w:jc w:val="center"/>
        <w:rPr>
          <w:rFonts w:ascii="Times New Roman" w:hAnsi="Times New Roman"/>
          <w:b/>
          <w:strike/>
          <w:sz w:val="24"/>
          <w:szCs w:val="24"/>
        </w:rPr>
      </w:pPr>
    </w:p>
    <w:tbl>
      <w:tblPr>
        <w:tblStyle w:val="a6"/>
        <w:tblW w:w="10597" w:type="dxa"/>
        <w:tblInd w:w="-601" w:type="dxa"/>
        <w:tblLayout w:type="fixed"/>
        <w:tblLook w:val="04A0"/>
      </w:tblPr>
      <w:tblGrid>
        <w:gridCol w:w="850"/>
        <w:gridCol w:w="1418"/>
        <w:gridCol w:w="1489"/>
        <w:gridCol w:w="1710"/>
        <w:gridCol w:w="828"/>
        <w:gridCol w:w="2317"/>
        <w:gridCol w:w="1985"/>
      </w:tblGrid>
      <w:tr w:rsidR="00B106C1" w:rsidRPr="00B106C1" w:rsidTr="00962404">
        <w:tc>
          <w:tcPr>
            <w:tcW w:w="850"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w:t>
            </w:r>
          </w:p>
        </w:tc>
        <w:tc>
          <w:tcPr>
            <w:tcW w:w="1418"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 xml:space="preserve">Месяц </w:t>
            </w:r>
          </w:p>
        </w:tc>
        <w:tc>
          <w:tcPr>
            <w:tcW w:w="1489"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 xml:space="preserve">Число </w:t>
            </w:r>
          </w:p>
        </w:tc>
        <w:tc>
          <w:tcPr>
            <w:tcW w:w="1710"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Форма занятия</w:t>
            </w:r>
          </w:p>
        </w:tc>
        <w:tc>
          <w:tcPr>
            <w:tcW w:w="828"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Кол-во часов</w:t>
            </w:r>
          </w:p>
        </w:tc>
        <w:tc>
          <w:tcPr>
            <w:tcW w:w="2317"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Тема занятия</w:t>
            </w:r>
          </w:p>
        </w:tc>
        <w:tc>
          <w:tcPr>
            <w:tcW w:w="1985" w:type="dxa"/>
          </w:tcPr>
          <w:p w:rsidR="00B106C1" w:rsidRPr="00FA6F03" w:rsidRDefault="00B106C1" w:rsidP="00E6726F">
            <w:pPr>
              <w:spacing w:after="0" w:line="240" w:lineRule="auto"/>
              <w:jc w:val="center"/>
              <w:rPr>
                <w:rFonts w:ascii="Times New Roman" w:hAnsi="Times New Roman"/>
                <w:b/>
                <w:sz w:val="24"/>
                <w:szCs w:val="24"/>
              </w:rPr>
            </w:pPr>
            <w:r w:rsidRPr="00FA6F03">
              <w:rPr>
                <w:rFonts w:ascii="Times New Roman" w:hAnsi="Times New Roman"/>
                <w:b/>
                <w:sz w:val="24"/>
                <w:szCs w:val="24"/>
              </w:rPr>
              <w:t>Форма контроля</w:t>
            </w:r>
          </w:p>
        </w:tc>
      </w:tr>
      <w:tr w:rsidR="00A03B71" w:rsidRPr="00B106C1" w:rsidTr="00962404">
        <w:tc>
          <w:tcPr>
            <w:tcW w:w="850" w:type="dxa"/>
          </w:tcPr>
          <w:p w:rsidR="00A03B71" w:rsidRPr="00FA6F03" w:rsidRDefault="00FA6F03" w:rsidP="00FA6F03">
            <w:pPr>
              <w:spacing w:after="0" w:line="240" w:lineRule="auto"/>
              <w:rPr>
                <w:rFonts w:ascii="Times New Roman" w:hAnsi="Times New Roman"/>
                <w:sz w:val="24"/>
                <w:szCs w:val="24"/>
              </w:rPr>
            </w:pPr>
            <w:r w:rsidRPr="00FA6F03">
              <w:rPr>
                <w:rFonts w:ascii="Times New Roman" w:hAnsi="Times New Roman"/>
                <w:sz w:val="24"/>
                <w:szCs w:val="24"/>
              </w:rPr>
              <w:t>1.</w:t>
            </w: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Вводное занятие. Входящая диагностика</w:t>
            </w:r>
          </w:p>
        </w:tc>
        <w:tc>
          <w:tcPr>
            <w:tcW w:w="1985" w:type="dxa"/>
          </w:tcPr>
          <w:p w:rsidR="00A03B71" w:rsidRPr="00FA6F03" w:rsidRDefault="00A03B71" w:rsidP="00A03B71">
            <w:pPr>
              <w:tabs>
                <w:tab w:val="left" w:pos="993"/>
                <w:tab w:val="left" w:pos="3075"/>
              </w:tabs>
              <w:suppressAutoHyphens/>
              <w:spacing w:after="0" w:line="240" w:lineRule="auto"/>
              <w:jc w:val="both"/>
              <w:rPr>
                <w:rFonts w:ascii="Times New Roman" w:hAnsi="Times New Roman"/>
                <w:b/>
                <w:sz w:val="24"/>
                <w:szCs w:val="24"/>
              </w:rPr>
            </w:pPr>
            <w:r w:rsidRPr="00FA6F03">
              <w:rPr>
                <w:rFonts w:ascii="Times New Roman" w:hAnsi="Times New Roman"/>
                <w:sz w:val="24"/>
                <w:szCs w:val="24"/>
              </w:rPr>
              <w:t>Контрольное занятие: устный опрос, выполнение практического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«Мир общения»</w:t>
            </w:r>
          </w:p>
        </w:tc>
        <w:tc>
          <w:tcPr>
            <w:tcW w:w="1985" w:type="dxa"/>
          </w:tcPr>
          <w:p w:rsidR="00A03B71" w:rsidRPr="00FA6F03" w:rsidRDefault="00A03B71" w:rsidP="00A03B71">
            <w:pPr>
              <w:tabs>
                <w:tab w:val="left" w:pos="993"/>
                <w:tab w:val="left" w:pos="3075"/>
              </w:tabs>
              <w:suppressAutoHyphens/>
              <w:spacing w:after="0" w:line="240" w:lineRule="auto"/>
              <w:jc w:val="both"/>
              <w:rPr>
                <w:rFonts w:ascii="Times New Roman" w:hAnsi="Times New Roman"/>
                <w:sz w:val="24"/>
                <w:szCs w:val="24"/>
              </w:rPr>
            </w:pPr>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устный</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w:t>
            </w:r>
            <w:proofErr w:type="spellStart"/>
            <w:r w:rsidRPr="00FA6F03">
              <w:rPr>
                <w:rFonts w:ascii="Times New Roman" w:hAnsi="Times New Roman"/>
                <w:sz w:val="24"/>
                <w:szCs w:val="24"/>
              </w:rPr>
              <w:t>Чистоговорки</w:t>
            </w:r>
            <w:proofErr w:type="spellEnd"/>
            <w:r w:rsidRPr="00FA6F03">
              <w:rPr>
                <w:rFonts w:ascii="Times New Roman" w:hAnsi="Times New Roman"/>
                <w:sz w:val="24"/>
                <w:szCs w:val="24"/>
              </w:rPr>
              <w:t>»</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устный</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«Скороговорки»</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устный</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«Песенка гномов»</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«Добавь словечко»</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Игры со словами. «Составь слово», «Кто больше», «Подскажи словечко»</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«Осенние перелёты»</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«Летающая лягушка»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«Енот»</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«Загадки»</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«Змеиная раздевалка»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«Нарвалы»</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«Як»</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«Ежата»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«Умные обезьяны»</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«Новый хвост»</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«Песец»</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«Лев»</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«В разведке»</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«Сурок»</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по ролям сказки «Как лиса училась летать»</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 xml:space="preserve">выполнение практического </w:t>
            </w:r>
            <w:r w:rsidRPr="00FA6F03">
              <w:rPr>
                <w:rFonts w:ascii="Times New Roman" w:hAnsi="Times New Roman"/>
                <w:sz w:val="24"/>
                <w:szCs w:val="24"/>
              </w:rPr>
              <w:lastRenderedPageBreak/>
              <w:t>задания</w:t>
            </w:r>
          </w:p>
        </w:tc>
        <w:tc>
          <w:tcPr>
            <w:tcW w:w="828" w:type="dxa"/>
          </w:tcPr>
          <w:p w:rsidR="00A03B71" w:rsidRPr="00FA6F03" w:rsidRDefault="00A03B71" w:rsidP="00A03B71">
            <w:r w:rsidRPr="00FA6F03">
              <w:rPr>
                <w:rFonts w:ascii="Times New Roman" w:hAnsi="Times New Roman"/>
                <w:sz w:val="24"/>
                <w:szCs w:val="24"/>
              </w:rPr>
              <w:lastRenderedPageBreak/>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«Хобот»</w:t>
            </w:r>
          </w:p>
        </w:tc>
        <w:tc>
          <w:tcPr>
            <w:tcW w:w="1985" w:type="dxa"/>
          </w:tcPr>
          <w:p w:rsidR="00A03B71" w:rsidRPr="00FA6F03" w:rsidRDefault="00A03B71" w:rsidP="00A03B71">
            <w:r w:rsidRPr="00FA6F03">
              <w:rPr>
                <w:rFonts w:ascii="Times New Roman" w:hAnsi="Times New Roman"/>
                <w:sz w:val="24"/>
                <w:szCs w:val="24"/>
              </w:rPr>
              <w:t xml:space="preserve">Индивидуальные контрольные </w:t>
            </w:r>
            <w:r w:rsidRPr="00FA6F03">
              <w:rPr>
                <w:rFonts w:ascii="Times New Roman" w:hAnsi="Times New Roman"/>
                <w:sz w:val="24"/>
                <w:szCs w:val="24"/>
              </w:rPr>
              <w:lastRenderedPageBreak/>
              <w:t>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«Тушканчик»</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«Загадки»</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«Ястреб»</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«Птичьи гнёзда»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по ролям сказки  «Лиса и дрозд»</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24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«Голубь-спасатель»</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«Жаворонок»</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«Кукушка»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текстов «Рыбы», «Голоса рыб»</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«Муравьи»</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текстов «Бабочки»,«Божья коровка»</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numPr>
                <w:ilvl w:val="0"/>
                <w:numId w:val="1"/>
              </w:numPr>
              <w:spacing w:after="0" w:line="240" w:lineRule="auto"/>
              <w:ind w:left="34" w:firstLine="0"/>
              <w:jc w:val="center"/>
              <w:rPr>
                <w:rFonts w:ascii="Times New Roman" w:hAnsi="Times New Roman"/>
                <w:sz w:val="24"/>
                <w:szCs w:val="24"/>
                <w:lang w:val="en-US"/>
              </w:rPr>
            </w:pP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устный</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Чтение текста «Загадки»            (о животных)</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spacing w:after="0" w:line="240" w:lineRule="auto"/>
              <w:ind w:left="34"/>
              <w:rPr>
                <w:rFonts w:ascii="Times New Roman" w:hAnsi="Times New Roman"/>
                <w:sz w:val="24"/>
                <w:szCs w:val="24"/>
              </w:rPr>
            </w:pPr>
            <w:r w:rsidRPr="00FA6F03">
              <w:rPr>
                <w:rFonts w:ascii="Times New Roman" w:hAnsi="Times New Roman"/>
                <w:sz w:val="24"/>
                <w:szCs w:val="24"/>
              </w:rPr>
              <w:lastRenderedPageBreak/>
              <w:t>36</w:t>
            </w: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 опрос</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Итоговая аттестация</w:t>
            </w:r>
          </w:p>
        </w:tc>
        <w:tc>
          <w:tcPr>
            <w:tcW w:w="1985" w:type="dxa"/>
          </w:tcPr>
          <w:p w:rsidR="00A03B71" w:rsidRPr="00FA6F03" w:rsidRDefault="00A03B71" w:rsidP="00A03B71">
            <w:r w:rsidRPr="00FA6F03">
              <w:rPr>
                <w:rFonts w:ascii="Times New Roman" w:hAnsi="Times New Roman"/>
                <w:sz w:val="24"/>
                <w:szCs w:val="24"/>
              </w:rPr>
              <w:t>Индивидуальные контрольные задания</w:t>
            </w:r>
          </w:p>
        </w:tc>
      </w:tr>
      <w:tr w:rsidR="00A03B71" w:rsidRPr="00B106C1" w:rsidTr="00962404">
        <w:tc>
          <w:tcPr>
            <w:tcW w:w="850" w:type="dxa"/>
          </w:tcPr>
          <w:p w:rsidR="00A03B71" w:rsidRPr="00FA6F03" w:rsidRDefault="00A03B71" w:rsidP="00A03B71">
            <w:pPr>
              <w:spacing w:after="0" w:line="240" w:lineRule="auto"/>
              <w:ind w:left="34"/>
              <w:rPr>
                <w:rFonts w:ascii="Times New Roman" w:hAnsi="Times New Roman"/>
                <w:sz w:val="24"/>
                <w:szCs w:val="24"/>
              </w:rPr>
            </w:pPr>
            <w:r w:rsidRPr="00FA6F03">
              <w:rPr>
                <w:rFonts w:ascii="Times New Roman" w:hAnsi="Times New Roman"/>
                <w:sz w:val="24"/>
                <w:szCs w:val="24"/>
              </w:rPr>
              <w:t>37</w:t>
            </w:r>
          </w:p>
        </w:tc>
        <w:tc>
          <w:tcPr>
            <w:tcW w:w="1418" w:type="dxa"/>
          </w:tcPr>
          <w:p w:rsidR="00A03B71" w:rsidRPr="00FA6F03" w:rsidRDefault="00A03B71" w:rsidP="00A03B71">
            <w:pPr>
              <w:spacing w:after="0" w:line="240" w:lineRule="auto"/>
              <w:jc w:val="center"/>
              <w:rPr>
                <w:rFonts w:ascii="Times New Roman" w:hAnsi="Times New Roman"/>
                <w:b/>
                <w:sz w:val="24"/>
                <w:szCs w:val="24"/>
              </w:rPr>
            </w:pPr>
          </w:p>
        </w:tc>
        <w:tc>
          <w:tcPr>
            <w:tcW w:w="1489" w:type="dxa"/>
          </w:tcPr>
          <w:p w:rsidR="00A03B71" w:rsidRPr="00FA6F03" w:rsidRDefault="00A03B71" w:rsidP="00A03B71">
            <w:pPr>
              <w:spacing w:before="100" w:beforeAutospacing="1" w:after="100" w:afterAutospacing="1" w:line="240" w:lineRule="auto"/>
              <w:jc w:val="both"/>
              <w:rPr>
                <w:rFonts w:ascii="Times New Roman" w:eastAsia="Times New Roman" w:hAnsi="Times New Roman"/>
                <w:sz w:val="24"/>
                <w:szCs w:val="24"/>
                <w:lang w:eastAsia="ru-RU"/>
              </w:rPr>
            </w:pPr>
          </w:p>
        </w:tc>
        <w:tc>
          <w:tcPr>
            <w:tcW w:w="1710" w:type="dxa"/>
          </w:tcPr>
          <w:p w:rsidR="00A03B71" w:rsidRPr="00FA6F03" w:rsidRDefault="00A03B71" w:rsidP="00A03B71">
            <w:r w:rsidRPr="00FA6F03">
              <w:rPr>
                <w:rFonts w:ascii="Times New Roman" w:hAnsi="Times New Roman"/>
                <w:sz w:val="24"/>
                <w:szCs w:val="24"/>
              </w:rPr>
              <w:t>выполнение практического задания, опрос</w:t>
            </w:r>
          </w:p>
        </w:tc>
        <w:tc>
          <w:tcPr>
            <w:tcW w:w="828" w:type="dxa"/>
          </w:tcPr>
          <w:p w:rsidR="00A03B71" w:rsidRPr="00FA6F03" w:rsidRDefault="00A03B71" w:rsidP="00A03B71">
            <w:r w:rsidRPr="00FA6F03">
              <w:rPr>
                <w:rFonts w:ascii="Times New Roman" w:hAnsi="Times New Roman"/>
                <w:sz w:val="24"/>
                <w:szCs w:val="24"/>
              </w:rPr>
              <w:t>2</w:t>
            </w:r>
          </w:p>
        </w:tc>
        <w:tc>
          <w:tcPr>
            <w:tcW w:w="2317" w:type="dxa"/>
          </w:tcPr>
          <w:p w:rsidR="00A03B71" w:rsidRPr="00FA6F03" w:rsidRDefault="00A03B71" w:rsidP="00A03B71">
            <w:pPr>
              <w:spacing w:after="0" w:line="240" w:lineRule="auto"/>
              <w:rPr>
                <w:rFonts w:ascii="Times New Roman" w:hAnsi="Times New Roman"/>
                <w:sz w:val="24"/>
                <w:szCs w:val="24"/>
              </w:rPr>
            </w:pPr>
            <w:r w:rsidRPr="00FA6F03">
              <w:rPr>
                <w:rFonts w:ascii="Times New Roman" w:hAnsi="Times New Roman"/>
                <w:sz w:val="24"/>
                <w:szCs w:val="24"/>
              </w:rPr>
              <w:t xml:space="preserve">Итоговое занятие. </w:t>
            </w:r>
          </w:p>
        </w:tc>
        <w:tc>
          <w:tcPr>
            <w:tcW w:w="1985" w:type="dxa"/>
          </w:tcPr>
          <w:p w:rsidR="00A03B71" w:rsidRPr="00FA6F03" w:rsidRDefault="00A03B71" w:rsidP="00A03B71">
            <w:pPr>
              <w:tabs>
                <w:tab w:val="left" w:pos="993"/>
                <w:tab w:val="left" w:pos="3075"/>
              </w:tabs>
              <w:suppressAutoHyphens/>
              <w:spacing w:after="0" w:line="240" w:lineRule="auto"/>
              <w:jc w:val="both"/>
              <w:rPr>
                <w:rFonts w:ascii="Times New Roman" w:hAnsi="Times New Roman"/>
                <w:sz w:val="24"/>
                <w:szCs w:val="24"/>
              </w:rPr>
            </w:pPr>
            <w:r w:rsidRPr="00FA6F03">
              <w:rPr>
                <w:rFonts w:ascii="Times New Roman" w:hAnsi="Times New Roman"/>
                <w:sz w:val="24"/>
                <w:szCs w:val="24"/>
              </w:rPr>
              <w:t>Контрольное занятие: устный опрос, выполнение практического задания</w:t>
            </w:r>
          </w:p>
        </w:tc>
      </w:tr>
      <w:tr w:rsidR="00FA6F03" w:rsidRPr="00B106C1" w:rsidTr="00962404">
        <w:tc>
          <w:tcPr>
            <w:tcW w:w="5467" w:type="dxa"/>
            <w:gridSpan w:val="4"/>
          </w:tcPr>
          <w:p w:rsidR="00FA6F03" w:rsidRPr="00FA6F03" w:rsidRDefault="00FA6F03" w:rsidP="00FA6F03">
            <w:pPr>
              <w:jc w:val="right"/>
              <w:rPr>
                <w:rFonts w:ascii="Times New Roman" w:hAnsi="Times New Roman"/>
                <w:sz w:val="24"/>
                <w:szCs w:val="24"/>
              </w:rPr>
            </w:pPr>
            <w:r w:rsidRPr="00FA6F03">
              <w:rPr>
                <w:rFonts w:ascii="Times New Roman" w:hAnsi="Times New Roman"/>
                <w:sz w:val="24"/>
                <w:szCs w:val="24"/>
              </w:rPr>
              <w:t>Итого:</w:t>
            </w:r>
          </w:p>
        </w:tc>
        <w:tc>
          <w:tcPr>
            <w:tcW w:w="828" w:type="dxa"/>
          </w:tcPr>
          <w:p w:rsidR="00FA6F03" w:rsidRPr="00FA6F03" w:rsidRDefault="009F471C" w:rsidP="00A03B71">
            <w:pPr>
              <w:rPr>
                <w:rFonts w:ascii="Times New Roman" w:hAnsi="Times New Roman"/>
                <w:sz w:val="24"/>
                <w:szCs w:val="24"/>
              </w:rPr>
            </w:pPr>
            <w:r>
              <w:rPr>
                <w:rFonts w:ascii="Times New Roman" w:hAnsi="Times New Roman"/>
                <w:sz w:val="24"/>
                <w:szCs w:val="24"/>
              </w:rPr>
              <w:t>144</w:t>
            </w:r>
          </w:p>
        </w:tc>
        <w:tc>
          <w:tcPr>
            <w:tcW w:w="4302" w:type="dxa"/>
            <w:gridSpan w:val="2"/>
          </w:tcPr>
          <w:p w:rsidR="00FA6F03" w:rsidRPr="00FA6F03" w:rsidRDefault="00FA6F03" w:rsidP="00A03B71">
            <w:pPr>
              <w:tabs>
                <w:tab w:val="left" w:pos="993"/>
                <w:tab w:val="left" w:pos="3075"/>
              </w:tabs>
              <w:suppressAutoHyphens/>
              <w:spacing w:after="0" w:line="240" w:lineRule="auto"/>
              <w:jc w:val="both"/>
              <w:rPr>
                <w:rFonts w:ascii="Times New Roman" w:hAnsi="Times New Roman"/>
                <w:sz w:val="24"/>
                <w:szCs w:val="24"/>
              </w:rPr>
            </w:pPr>
          </w:p>
        </w:tc>
      </w:tr>
    </w:tbl>
    <w:p w:rsidR="00B106C1" w:rsidRDefault="00B106C1" w:rsidP="00E6726F">
      <w:pPr>
        <w:spacing w:after="0" w:line="240" w:lineRule="auto"/>
        <w:ind w:firstLine="709"/>
        <w:jc w:val="center"/>
        <w:rPr>
          <w:rFonts w:ascii="Times New Roman" w:hAnsi="Times New Roman"/>
          <w:b/>
          <w:strike/>
          <w:sz w:val="24"/>
          <w:szCs w:val="24"/>
        </w:rPr>
      </w:pPr>
    </w:p>
    <w:sectPr w:rsidR="00B106C1" w:rsidSect="009F471C">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294334D8"/>
    <w:multiLevelType w:val="hybridMultilevel"/>
    <w:tmpl w:val="FEF48012"/>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555B3CB5"/>
    <w:multiLevelType w:val="hybridMultilevel"/>
    <w:tmpl w:val="E1E0F2A2"/>
    <w:lvl w:ilvl="0" w:tplc="0419000F">
      <w:start w:val="1"/>
      <w:numFmt w:val="decimal"/>
      <w:lvlText w:val="%1."/>
      <w:lvlJc w:val="left"/>
      <w:pPr>
        <w:ind w:left="90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84314B0"/>
    <w:multiLevelType w:val="hybridMultilevel"/>
    <w:tmpl w:val="E1E0F2A2"/>
    <w:lvl w:ilvl="0" w:tplc="0419000F">
      <w:start w:val="1"/>
      <w:numFmt w:val="decimal"/>
      <w:lvlText w:val="%1."/>
      <w:lvlJc w:val="left"/>
      <w:pPr>
        <w:ind w:left="90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9DB33EA"/>
    <w:multiLevelType w:val="hybridMultilevel"/>
    <w:tmpl w:val="1A1E7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7BC2"/>
    <w:rsid w:val="00013869"/>
    <w:rsid w:val="000A1D01"/>
    <w:rsid w:val="002B1D3C"/>
    <w:rsid w:val="00502C48"/>
    <w:rsid w:val="0050760C"/>
    <w:rsid w:val="00872CB0"/>
    <w:rsid w:val="008F694D"/>
    <w:rsid w:val="00912637"/>
    <w:rsid w:val="00946B26"/>
    <w:rsid w:val="00962404"/>
    <w:rsid w:val="009C7478"/>
    <w:rsid w:val="009F471C"/>
    <w:rsid w:val="00A03B71"/>
    <w:rsid w:val="00AA3A8E"/>
    <w:rsid w:val="00B106C1"/>
    <w:rsid w:val="00B16E7B"/>
    <w:rsid w:val="00C56157"/>
    <w:rsid w:val="00DC213A"/>
    <w:rsid w:val="00DE697B"/>
    <w:rsid w:val="00E176DF"/>
    <w:rsid w:val="00E6726F"/>
    <w:rsid w:val="00ED381E"/>
    <w:rsid w:val="00F4701B"/>
    <w:rsid w:val="00FA6F03"/>
    <w:rsid w:val="00FF7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D3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1D3C"/>
    <w:pPr>
      <w:spacing w:after="0" w:line="240" w:lineRule="auto"/>
    </w:pPr>
    <w:rPr>
      <w:rFonts w:ascii="Calibri" w:eastAsia="Arial Unicode MS" w:hAnsi="Calibri" w:cs="Calibri"/>
      <w:lang w:eastAsia="ru-RU"/>
    </w:rPr>
  </w:style>
  <w:style w:type="paragraph" w:styleId="a4">
    <w:name w:val="List Paragraph"/>
    <w:basedOn w:val="a"/>
    <w:uiPriority w:val="34"/>
    <w:qFormat/>
    <w:rsid w:val="002B1D3C"/>
    <w:pPr>
      <w:ind w:left="720"/>
      <w:contextualSpacing/>
    </w:pPr>
  </w:style>
  <w:style w:type="paragraph" w:customStyle="1" w:styleId="Default">
    <w:name w:val="Default"/>
    <w:uiPriority w:val="99"/>
    <w:rsid w:val="00E672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iPriority w:val="99"/>
    <w:semiHidden/>
    <w:rsid w:val="00E6726F"/>
    <w:rPr>
      <w:rFonts w:cs="Times New Roman"/>
      <w:color w:val="0000FF"/>
      <w:u w:val="single"/>
    </w:rPr>
  </w:style>
  <w:style w:type="table" w:customStyle="1" w:styleId="11">
    <w:name w:val="Сетка таблицы11"/>
    <w:basedOn w:val="a1"/>
    <w:next w:val="a6"/>
    <w:uiPriority w:val="59"/>
    <w:rsid w:val="008F694D"/>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39"/>
    <w:rsid w:val="008F6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semiHidden/>
    <w:unhideWhenUsed/>
    <w:rsid w:val="00B106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B106C1"/>
  </w:style>
  <w:style w:type="paragraph" w:customStyle="1" w:styleId="c8">
    <w:name w:val="c8"/>
    <w:basedOn w:val="a"/>
    <w:rsid w:val="000138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013869"/>
  </w:style>
  <w:style w:type="character" w:customStyle="1" w:styleId="c3">
    <w:name w:val="c3"/>
    <w:basedOn w:val="a0"/>
    <w:rsid w:val="00013869"/>
  </w:style>
  <w:style w:type="character" w:customStyle="1" w:styleId="c0">
    <w:name w:val="c0"/>
    <w:basedOn w:val="a0"/>
    <w:rsid w:val="00013869"/>
  </w:style>
  <w:style w:type="paragraph" w:customStyle="1" w:styleId="c10">
    <w:name w:val="c10"/>
    <w:basedOn w:val="a"/>
    <w:rsid w:val="000138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2">
    <w:name w:val="c82"/>
    <w:basedOn w:val="a"/>
    <w:rsid w:val="000138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0138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4">
    <w:name w:val="c24"/>
    <w:basedOn w:val="a0"/>
    <w:rsid w:val="00013869"/>
  </w:style>
  <w:style w:type="paragraph" w:customStyle="1" w:styleId="c60">
    <w:name w:val="c60"/>
    <w:basedOn w:val="a"/>
    <w:rsid w:val="000138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rsid w:val="00B16E7B"/>
    <w:rPr>
      <w:rFonts w:ascii="TimesNewRomanPSMT" w:hAnsi="TimesNewRomanPSMT" w:hint="default"/>
      <w:b w:val="0"/>
      <w:bCs w:val="0"/>
      <w:i w:val="0"/>
      <w:iCs w:val="0"/>
      <w:color w:val="000000"/>
      <w:sz w:val="28"/>
      <w:szCs w:val="28"/>
    </w:rPr>
  </w:style>
  <w:style w:type="character" w:customStyle="1" w:styleId="fontstyle21">
    <w:name w:val="fontstyle21"/>
    <w:rsid w:val="00B16E7B"/>
    <w:rPr>
      <w:rFonts w:ascii="TimesNewRomanPS-ItalicMT" w:hAnsi="TimesNewRomanPS-ItalicMT" w:hint="default"/>
      <w:b w:val="0"/>
      <w:bCs w:val="0"/>
      <w:i/>
      <w:iCs/>
      <w:color w:val="000000"/>
      <w:sz w:val="28"/>
      <w:szCs w:val="28"/>
    </w:rPr>
  </w:style>
  <w:style w:type="table" w:customStyle="1" w:styleId="1">
    <w:name w:val="Сетка таблицы1"/>
    <w:basedOn w:val="a1"/>
    <w:next w:val="a6"/>
    <w:uiPriority w:val="59"/>
    <w:rsid w:val="00DE697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02C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02C4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053320">
      <w:bodyDiv w:val="1"/>
      <w:marLeft w:val="0"/>
      <w:marRight w:val="0"/>
      <w:marTop w:val="0"/>
      <w:marBottom w:val="0"/>
      <w:divBdr>
        <w:top w:val="none" w:sz="0" w:space="0" w:color="auto"/>
        <w:left w:val="none" w:sz="0" w:space="0" w:color="auto"/>
        <w:bottom w:val="none" w:sz="0" w:space="0" w:color="auto"/>
        <w:right w:val="none" w:sz="0" w:space="0" w:color="auto"/>
      </w:divBdr>
    </w:div>
    <w:div w:id="162314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echi.ru/razvitie-rechi/skorochtenie-dlya-detej-uprazhneniya" TargetMode="External"/><Relationship Id="rId3" Type="http://schemas.openxmlformats.org/officeDocument/2006/relationships/settings" Target="settings.xml"/><Relationship Id="rId7" Type="http://schemas.openxmlformats.org/officeDocument/2006/relationships/hyperlink" Target="https://cepia.ru/speedreading/skorochtenie-dlya-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in-texno.ru/?cid=58396&amp;to=claim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kolala.ru/razvivashki/uprazhneniya-dlya-skorocht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5306</Words>
  <Characters>30250</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ПК</cp:lastModifiedBy>
  <cp:revision>7</cp:revision>
  <dcterms:created xsi:type="dcterms:W3CDTF">2022-11-29T08:58:00Z</dcterms:created>
  <dcterms:modified xsi:type="dcterms:W3CDTF">2023-01-12T06:54:00Z</dcterms:modified>
</cp:coreProperties>
</file>